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0F" w:rsidRDefault="00D35901" w:rsidP="001E200F">
      <w:pPr>
        <w:pStyle w:val="Web"/>
        <w:spacing w:before="0" w:beforeAutospacing="0" w:after="0" w:afterAutospacing="0" w:line="360" w:lineRule="auto"/>
        <w:jc w:val="center"/>
      </w:pPr>
      <w:r>
        <w:rPr>
          <w:noProof/>
          <w:lang w:val="el-GR" w:eastAsia="el-GR"/>
        </w:rPr>
        <w:drawing>
          <wp:inline distT="0" distB="0" distL="0" distR="0">
            <wp:extent cx="5279390" cy="1661795"/>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5" cstate="print"/>
                    <a:srcRect/>
                    <a:stretch>
                      <a:fillRect/>
                    </a:stretch>
                  </pic:blipFill>
                  <pic:spPr bwMode="auto">
                    <a:xfrm>
                      <a:off x="0" y="0"/>
                      <a:ext cx="5279390" cy="1661795"/>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1E200F" w:rsidRPr="006F2CF5" w:rsidTr="00595B89">
        <w:tblPrEx>
          <w:tblCellMar>
            <w:top w:w="0" w:type="dxa"/>
            <w:bottom w:w="0" w:type="dxa"/>
          </w:tblCellMar>
        </w:tblPrEx>
        <w:tc>
          <w:tcPr>
            <w:tcW w:w="4260" w:type="dxa"/>
          </w:tcPr>
          <w:p w:rsidR="001E200F" w:rsidRPr="00EB5103" w:rsidRDefault="001E200F" w:rsidP="001E200F">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Αρ. Πρωτ. 587</w:t>
            </w:r>
          </w:p>
        </w:tc>
        <w:tc>
          <w:tcPr>
            <w:tcW w:w="4268" w:type="dxa"/>
          </w:tcPr>
          <w:p w:rsidR="001E200F" w:rsidRPr="00EB5103" w:rsidRDefault="001E200F" w:rsidP="001E200F">
            <w:pPr>
              <w:shd w:val="clear" w:color="auto" w:fill="FFFFFF"/>
              <w:spacing w:after="0"/>
              <w:jc w:val="both"/>
              <w:rPr>
                <w:rFonts w:ascii="Candara" w:hAnsi="Candara"/>
              </w:rPr>
            </w:pPr>
            <w:r w:rsidRPr="006F2CF5">
              <w:rPr>
                <w:rFonts w:ascii="Candara" w:hAnsi="Candara"/>
              </w:rPr>
              <w:t xml:space="preserve">Αθήνα </w:t>
            </w:r>
            <w:r>
              <w:rPr>
                <w:rFonts w:ascii="Candara" w:hAnsi="Candara"/>
              </w:rPr>
              <w:t>22</w:t>
            </w:r>
            <w:r w:rsidRPr="006F2CF5">
              <w:rPr>
                <w:rFonts w:ascii="Candara" w:hAnsi="Candara"/>
              </w:rPr>
              <w:t>/</w:t>
            </w:r>
            <w:r>
              <w:rPr>
                <w:rFonts w:ascii="Candara" w:hAnsi="Candara"/>
              </w:rPr>
              <w:t>4</w:t>
            </w:r>
            <w:r w:rsidRPr="006F2CF5">
              <w:rPr>
                <w:rFonts w:ascii="Candara" w:hAnsi="Candara"/>
              </w:rPr>
              <w:t>/20</w:t>
            </w:r>
            <w:r>
              <w:rPr>
                <w:rFonts w:ascii="Candara" w:hAnsi="Candara"/>
              </w:rPr>
              <w:t>1</w:t>
            </w:r>
            <w:r w:rsidRPr="00EB5103">
              <w:rPr>
                <w:rFonts w:ascii="Candara" w:hAnsi="Candara"/>
              </w:rPr>
              <w:t>6</w:t>
            </w:r>
          </w:p>
          <w:p w:rsidR="001E200F" w:rsidRPr="006F2CF5" w:rsidRDefault="001E200F" w:rsidP="001E200F">
            <w:pPr>
              <w:shd w:val="clear" w:color="auto" w:fill="FFFFFF"/>
              <w:spacing w:after="0"/>
              <w:jc w:val="both"/>
              <w:rPr>
                <w:rFonts w:ascii="Candara" w:hAnsi="Candara"/>
              </w:rPr>
            </w:pPr>
            <w:r w:rsidRPr="006F2CF5">
              <w:rPr>
                <w:rFonts w:ascii="Candara" w:hAnsi="Candara"/>
              </w:rPr>
              <w:t xml:space="preserve">Προς </w:t>
            </w:r>
          </w:p>
          <w:p w:rsidR="001E200F" w:rsidRDefault="001E200F" w:rsidP="001E200F">
            <w:pPr>
              <w:shd w:val="clear" w:color="auto" w:fill="FFFFFF"/>
              <w:spacing w:after="0"/>
              <w:jc w:val="both"/>
              <w:rPr>
                <w:rFonts w:ascii="Candara" w:hAnsi="Candara"/>
              </w:rPr>
            </w:pPr>
            <w:r w:rsidRPr="001E200F">
              <w:rPr>
                <w:rFonts w:ascii="Candara" w:hAnsi="Candara"/>
              </w:rPr>
              <w:t>1.</w:t>
            </w:r>
            <w:r>
              <w:rPr>
                <w:rFonts w:ascii="Candara" w:hAnsi="Candara"/>
              </w:rPr>
              <w:t xml:space="preserve"> Τον Υπουργό Παιδείας</w:t>
            </w:r>
          </w:p>
          <w:p w:rsidR="001E200F" w:rsidRDefault="001E200F" w:rsidP="001E200F">
            <w:pPr>
              <w:shd w:val="clear" w:color="auto" w:fill="FFFFFF"/>
              <w:spacing w:after="0"/>
              <w:jc w:val="both"/>
              <w:rPr>
                <w:rFonts w:ascii="Candara" w:hAnsi="Candara"/>
              </w:rPr>
            </w:pPr>
            <w:r>
              <w:rPr>
                <w:rFonts w:ascii="Candara" w:hAnsi="Candara"/>
              </w:rPr>
              <w:t>κ. Νίκο Φίλη</w:t>
            </w:r>
          </w:p>
          <w:p w:rsidR="001E200F" w:rsidRDefault="001E200F" w:rsidP="001E200F">
            <w:pPr>
              <w:shd w:val="clear" w:color="auto" w:fill="FFFFFF"/>
              <w:spacing w:after="0"/>
              <w:jc w:val="both"/>
              <w:rPr>
                <w:rFonts w:ascii="Candara" w:hAnsi="Candara"/>
              </w:rPr>
            </w:pPr>
            <w:r>
              <w:rPr>
                <w:rFonts w:ascii="Candara" w:hAnsi="Candara"/>
              </w:rPr>
              <w:t>2. Τον Υπουργό Εργασίας, Κοινωνική Ασφάλισης και Κοινωνικής Αλληλεγγύης</w:t>
            </w:r>
          </w:p>
          <w:p w:rsidR="001E200F" w:rsidRDefault="009C5A87" w:rsidP="001E200F">
            <w:pPr>
              <w:shd w:val="clear" w:color="auto" w:fill="FFFFFF"/>
              <w:spacing w:after="0"/>
              <w:jc w:val="both"/>
              <w:rPr>
                <w:rFonts w:ascii="Candara" w:hAnsi="Candara"/>
              </w:rPr>
            </w:pPr>
            <w:r>
              <w:rPr>
                <w:rFonts w:ascii="Candara" w:hAnsi="Candara"/>
              </w:rPr>
              <w:t>κ.  Γιώργο</w:t>
            </w:r>
            <w:r w:rsidR="001E200F">
              <w:rPr>
                <w:rFonts w:ascii="Candara" w:hAnsi="Candara"/>
              </w:rPr>
              <w:t xml:space="preserve"> Κατρούγκαλο</w:t>
            </w:r>
          </w:p>
          <w:p w:rsidR="001E200F" w:rsidRDefault="001E200F" w:rsidP="001E200F">
            <w:pPr>
              <w:shd w:val="clear" w:color="auto" w:fill="FFFFFF"/>
              <w:spacing w:after="0"/>
              <w:jc w:val="both"/>
              <w:rPr>
                <w:rFonts w:ascii="Candara" w:hAnsi="Candara"/>
              </w:rPr>
            </w:pPr>
            <w:r>
              <w:rPr>
                <w:rFonts w:ascii="Candara" w:hAnsi="Candara"/>
              </w:rPr>
              <w:t>3. ΑΔΕΔΥ</w:t>
            </w:r>
          </w:p>
          <w:p w:rsidR="001E200F" w:rsidRDefault="001E200F" w:rsidP="001E200F">
            <w:pPr>
              <w:shd w:val="clear" w:color="auto" w:fill="FFFFFF"/>
              <w:spacing w:after="0"/>
              <w:jc w:val="both"/>
              <w:rPr>
                <w:rFonts w:ascii="Candara" w:hAnsi="Candara"/>
              </w:rPr>
            </w:pPr>
            <w:r>
              <w:rPr>
                <w:rFonts w:ascii="Candara" w:hAnsi="Candara"/>
              </w:rPr>
              <w:t>Κοιν.</w:t>
            </w:r>
          </w:p>
          <w:p w:rsidR="001E200F" w:rsidRDefault="001E200F" w:rsidP="001E200F">
            <w:pPr>
              <w:shd w:val="clear" w:color="auto" w:fill="FFFFFF"/>
              <w:spacing w:after="0"/>
              <w:jc w:val="both"/>
              <w:rPr>
                <w:rFonts w:ascii="Candara" w:hAnsi="Candara"/>
              </w:rPr>
            </w:pPr>
            <w:r w:rsidRPr="001E200F">
              <w:rPr>
                <w:rFonts w:ascii="Candara" w:hAnsi="Candara"/>
              </w:rPr>
              <w:t>1.</w:t>
            </w:r>
            <w:r>
              <w:rPr>
                <w:rFonts w:ascii="Candara" w:hAnsi="Candara"/>
              </w:rPr>
              <w:t xml:space="preserve"> Συλλόγους Εκπαιδευτικών Π.Ε.</w:t>
            </w:r>
          </w:p>
          <w:p w:rsidR="001E200F" w:rsidRPr="006F2CF5" w:rsidRDefault="001E200F" w:rsidP="001E200F">
            <w:pPr>
              <w:shd w:val="clear" w:color="auto" w:fill="FFFFFF"/>
              <w:spacing w:after="0"/>
              <w:jc w:val="both"/>
              <w:rPr>
                <w:rFonts w:ascii="Candara" w:hAnsi="Candara"/>
              </w:rPr>
            </w:pPr>
            <w:r>
              <w:rPr>
                <w:rFonts w:ascii="Candara" w:hAnsi="Candara"/>
              </w:rPr>
              <w:t xml:space="preserve">2. Μ.Μ.Ε. </w:t>
            </w:r>
          </w:p>
        </w:tc>
      </w:tr>
    </w:tbl>
    <w:p w:rsidR="001E200F" w:rsidRDefault="001E200F" w:rsidP="001E200F">
      <w:pPr>
        <w:spacing w:after="0"/>
        <w:ind w:firstLine="360"/>
        <w:jc w:val="both"/>
        <w:rPr>
          <w:rFonts w:ascii="Candara" w:hAnsi="Candara"/>
          <w:b/>
          <w:sz w:val="24"/>
          <w:szCs w:val="24"/>
        </w:rPr>
      </w:pPr>
    </w:p>
    <w:p w:rsidR="001E200F" w:rsidRDefault="001E200F" w:rsidP="001E200F">
      <w:pPr>
        <w:spacing w:after="0"/>
        <w:ind w:left="709" w:hanging="709"/>
        <w:jc w:val="both"/>
        <w:rPr>
          <w:rFonts w:ascii="Candara" w:hAnsi="Candara"/>
          <w:b/>
          <w:sz w:val="24"/>
          <w:szCs w:val="24"/>
        </w:rPr>
      </w:pPr>
      <w:r>
        <w:rPr>
          <w:rFonts w:ascii="Candara" w:hAnsi="Candara"/>
          <w:b/>
          <w:sz w:val="24"/>
          <w:szCs w:val="24"/>
        </w:rPr>
        <w:t xml:space="preserve">Θέμα: </w:t>
      </w:r>
      <w:r w:rsidR="00EC031E">
        <w:rPr>
          <w:rFonts w:ascii="Candara" w:hAnsi="Candara"/>
          <w:b/>
          <w:sz w:val="24"/>
          <w:szCs w:val="24"/>
          <w:lang w:val="en-US"/>
        </w:rPr>
        <w:t>A</w:t>
      </w:r>
      <w:r>
        <w:rPr>
          <w:rFonts w:ascii="Candara" w:hAnsi="Candara"/>
          <w:b/>
          <w:sz w:val="24"/>
          <w:szCs w:val="24"/>
        </w:rPr>
        <w:t>ποκατάσταση της αδικίας σε βάρος των προς συνταξιοδότηση εκπαιδευτικών</w:t>
      </w:r>
    </w:p>
    <w:p w:rsidR="001E200F" w:rsidRDefault="001E200F" w:rsidP="001E200F">
      <w:pPr>
        <w:spacing w:after="0"/>
        <w:jc w:val="both"/>
        <w:rPr>
          <w:rFonts w:ascii="Candara" w:hAnsi="Candara"/>
          <w:b/>
          <w:sz w:val="24"/>
          <w:szCs w:val="24"/>
        </w:rPr>
      </w:pPr>
    </w:p>
    <w:p w:rsidR="00313631" w:rsidRPr="00E2472E" w:rsidRDefault="00313631" w:rsidP="001E200F">
      <w:pPr>
        <w:spacing w:after="0"/>
        <w:ind w:firstLine="360"/>
        <w:jc w:val="both"/>
        <w:rPr>
          <w:rFonts w:ascii="Candara" w:hAnsi="Candara"/>
          <w:b/>
          <w:sz w:val="24"/>
          <w:szCs w:val="24"/>
        </w:rPr>
      </w:pPr>
      <w:r w:rsidRPr="00E2472E">
        <w:rPr>
          <w:rFonts w:ascii="Candara" w:hAnsi="Candara"/>
          <w:b/>
          <w:sz w:val="24"/>
          <w:szCs w:val="24"/>
        </w:rPr>
        <w:t>Το Δ.Σ. της Δ.Ο.Ε. έχει αναδείξει, κατ’ επανάληψη, την τεράστια αδικία που υφίστανται οι εκπαιδευτικοί σε σχέση με τους υπόλοιπους υπαλλήλους του δημόσιου τομέα εξ αιτίας των χρονικών περιορισμών που διέπουν το καθεστώς του δικαιώματος υποβολής αίτησης παραίτησης για τη συνταξιοδότησή τους</w:t>
      </w:r>
      <w:r w:rsidR="00604E05" w:rsidRPr="00E2472E">
        <w:rPr>
          <w:rFonts w:ascii="Candara" w:hAnsi="Candara"/>
          <w:b/>
          <w:sz w:val="24"/>
          <w:szCs w:val="24"/>
        </w:rPr>
        <w:t xml:space="preserve"> (κάτι που δεν υφίσταται στον υπόλοιπο δημόσιο τομέα όπου οι υπάλληλοι υποβάλλουν ελεύθερα αίτηση οποιαδήποτε στιγμή)</w:t>
      </w:r>
      <w:r w:rsidRPr="00E2472E">
        <w:rPr>
          <w:rFonts w:ascii="Candara" w:hAnsi="Candara"/>
          <w:b/>
          <w:sz w:val="24"/>
          <w:szCs w:val="24"/>
        </w:rPr>
        <w:t>.</w:t>
      </w:r>
    </w:p>
    <w:p w:rsidR="00313631" w:rsidRDefault="00313631" w:rsidP="00903754">
      <w:pPr>
        <w:ind w:firstLine="360"/>
        <w:jc w:val="both"/>
        <w:rPr>
          <w:rFonts w:ascii="Candara" w:hAnsi="Candara"/>
          <w:sz w:val="24"/>
          <w:szCs w:val="24"/>
        </w:rPr>
      </w:pPr>
      <w:r>
        <w:rPr>
          <w:rFonts w:ascii="Candara" w:hAnsi="Candara"/>
          <w:sz w:val="24"/>
          <w:szCs w:val="24"/>
        </w:rPr>
        <w:t>Οι εκπαιδευτικοί</w:t>
      </w:r>
      <w:r w:rsidRPr="00313631">
        <w:rPr>
          <w:rFonts w:ascii="Candara" w:hAnsi="Candara"/>
          <w:sz w:val="24"/>
          <w:szCs w:val="24"/>
        </w:rPr>
        <w:t>, σύμφωνα με τις διατάξεις του άρθ. 148 του Υπαλληλικού Κώδικα (Ν. 3528/2007)</w:t>
      </w:r>
      <w:r w:rsidR="00604E05">
        <w:rPr>
          <w:rFonts w:ascii="Candara" w:hAnsi="Candara"/>
          <w:sz w:val="24"/>
          <w:szCs w:val="24"/>
        </w:rPr>
        <w:t xml:space="preserve"> που ισχύουν αυτή τη στιγμή</w:t>
      </w:r>
      <w:r w:rsidRPr="00313631">
        <w:rPr>
          <w:rFonts w:ascii="Candara" w:hAnsi="Candara"/>
          <w:sz w:val="24"/>
          <w:szCs w:val="24"/>
        </w:rPr>
        <w:t xml:space="preserve">, </w:t>
      </w:r>
      <w:r>
        <w:rPr>
          <w:rFonts w:ascii="Candara" w:hAnsi="Candara"/>
          <w:sz w:val="24"/>
          <w:szCs w:val="24"/>
        </w:rPr>
        <w:t>υποβάλλουν την αίτησή τους τ</w:t>
      </w:r>
      <w:r w:rsidRPr="00313631">
        <w:rPr>
          <w:rFonts w:ascii="Candara" w:hAnsi="Candara"/>
          <w:sz w:val="24"/>
          <w:szCs w:val="24"/>
        </w:rPr>
        <w:t xml:space="preserve">ο τελευταίο δεκαήμερο του Απριλίου  </w:t>
      </w:r>
      <w:r w:rsidR="00604E05">
        <w:rPr>
          <w:rFonts w:ascii="Candara" w:hAnsi="Candara"/>
          <w:sz w:val="24"/>
          <w:szCs w:val="24"/>
        </w:rPr>
        <w:t xml:space="preserve">και </w:t>
      </w:r>
      <w:r w:rsidRPr="00313631">
        <w:rPr>
          <w:rFonts w:ascii="Candara" w:hAnsi="Candara"/>
          <w:sz w:val="24"/>
          <w:szCs w:val="24"/>
        </w:rPr>
        <w:t>η υπαλληλική σχέση</w:t>
      </w:r>
      <w:r w:rsidR="00604E05" w:rsidRPr="00604E05">
        <w:t xml:space="preserve"> </w:t>
      </w:r>
      <w:r w:rsidR="00604E05">
        <w:t xml:space="preserve">λύνεται </w:t>
      </w:r>
      <w:r w:rsidR="00604E05" w:rsidRPr="00604E05">
        <w:rPr>
          <w:rFonts w:ascii="Candara" w:hAnsi="Candara"/>
          <w:sz w:val="24"/>
          <w:szCs w:val="24"/>
        </w:rPr>
        <w:t>αυτοδίκαια</w:t>
      </w:r>
      <w:r w:rsidRPr="00313631">
        <w:rPr>
          <w:rFonts w:ascii="Candara" w:hAnsi="Candara"/>
          <w:sz w:val="24"/>
          <w:szCs w:val="24"/>
        </w:rPr>
        <w:t xml:space="preserve"> με το τέλος του διδακτικού έτους</w:t>
      </w:r>
      <w:r w:rsidR="00604E05">
        <w:rPr>
          <w:rFonts w:ascii="Candara" w:hAnsi="Candara"/>
          <w:sz w:val="24"/>
          <w:szCs w:val="24"/>
        </w:rPr>
        <w:t>,</w:t>
      </w:r>
      <w:r w:rsidRPr="00313631">
        <w:rPr>
          <w:rFonts w:ascii="Candara" w:hAnsi="Candara"/>
          <w:sz w:val="24"/>
          <w:szCs w:val="24"/>
        </w:rPr>
        <w:t xml:space="preserve"> στις 30</w:t>
      </w:r>
      <w:r w:rsidR="00604E05">
        <w:rPr>
          <w:rFonts w:ascii="Candara" w:hAnsi="Candara"/>
          <w:sz w:val="24"/>
          <w:szCs w:val="24"/>
        </w:rPr>
        <w:t>/</w:t>
      </w:r>
      <w:r w:rsidRPr="00313631">
        <w:rPr>
          <w:rFonts w:ascii="Candara" w:hAnsi="Candara"/>
          <w:sz w:val="24"/>
          <w:szCs w:val="24"/>
        </w:rPr>
        <w:t xml:space="preserve">6, </w:t>
      </w:r>
      <w:r w:rsidR="00604E05">
        <w:rPr>
          <w:rFonts w:ascii="Candara" w:hAnsi="Candara"/>
          <w:sz w:val="24"/>
          <w:szCs w:val="24"/>
        </w:rPr>
        <w:t>που</w:t>
      </w:r>
      <w:r w:rsidRPr="00313631">
        <w:rPr>
          <w:rFonts w:ascii="Candara" w:hAnsi="Candara"/>
          <w:sz w:val="24"/>
          <w:szCs w:val="24"/>
        </w:rPr>
        <w:t xml:space="preserve"> θεωρείται η τελευταία ημέρα εργασίας και τακτικής μισθοδοσίας.</w:t>
      </w:r>
      <w:r w:rsidR="00604E05">
        <w:rPr>
          <w:rFonts w:ascii="Candara" w:hAnsi="Candara"/>
          <w:sz w:val="24"/>
          <w:szCs w:val="24"/>
        </w:rPr>
        <w:t xml:space="preserve"> Φέτος, λόγω Πάσχα, η καταληκτική ημερομηνία υποβολής μετατίθεται στις 4/5/2016. </w:t>
      </w:r>
    </w:p>
    <w:p w:rsidR="00E2472E" w:rsidRDefault="00604E05" w:rsidP="00903754">
      <w:pPr>
        <w:ind w:firstLine="360"/>
        <w:jc w:val="both"/>
        <w:rPr>
          <w:rFonts w:ascii="Candara" w:hAnsi="Candara"/>
          <w:sz w:val="24"/>
          <w:szCs w:val="24"/>
        </w:rPr>
      </w:pPr>
      <w:r w:rsidRPr="00E2472E">
        <w:rPr>
          <w:rFonts w:ascii="Candara" w:hAnsi="Candara"/>
          <w:b/>
          <w:sz w:val="24"/>
          <w:szCs w:val="24"/>
        </w:rPr>
        <w:t>Η παραπάνω άνιση αντιμετώπιση γίνεται τραγικά άδικη κατά τη φετινή χρονιά,</w:t>
      </w:r>
      <w:r>
        <w:rPr>
          <w:rFonts w:ascii="Candara" w:hAnsi="Candara"/>
          <w:sz w:val="24"/>
          <w:szCs w:val="24"/>
        </w:rPr>
        <w:t xml:space="preserve"> αφού σε λίγες ημέρες </w:t>
      </w:r>
      <w:r w:rsidR="00BF1D70" w:rsidRPr="00D81478">
        <w:rPr>
          <w:rFonts w:ascii="Candara" w:hAnsi="Candara"/>
          <w:sz w:val="24"/>
          <w:szCs w:val="24"/>
        </w:rPr>
        <w:t xml:space="preserve">σχεδιάζεται να ψηφιστούν </w:t>
      </w:r>
      <w:r w:rsidRPr="00D81478">
        <w:rPr>
          <w:rFonts w:ascii="Candara" w:hAnsi="Candara"/>
          <w:sz w:val="24"/>
          <w:szCs w:val="24"/>
        </w:rPr>
        <w:t xml:space="preserve">νέες ρυθμίσεις </w:t>
      </w:r>
      <w:r>
        <w:rPr>
          <w:rFonts w:ascii="Candara" w:hAnsi="Candara"/>
          <w:sz w:val="24"/>
          <w:szCs w:val="24"/>
        </w:rPr>
        <w:t>διάλυσης του ασφαλιστικού που θα επιφέρουν ακόμη μεγαλύτερες μειώσεις στις συντάξιμες αποδοχές.</w:t>
      </w:r>
      <w:r w:rsidR="00E2472E">
        <w:rPr>
          <w:rFonts w:ascii="Candara" w:hAnsi="Candara"/>
          <w:sz w:val="24"/>
          <w:szCs w:val="24"/>
        </w:rPr>
        <w:t xml:space="preserve"> Έτσι χιλιάδες εκπαιδευτικοί θα υποχρεωθούν, με τον εξαναγκασμό της πολιτείας, σε συνταξιοδότηση με τους όρους που θα </w:t>
      </w:r>
      <w:r w:rsidR="00E2472E">
        <w:rPr>
          <w:rFonts w:ascii="Candara" w:hAnsi="Candara"/>
          <w:sz w:val="24"/>
          <w:szCs w:val="24"/>
        </w:rPr>
        <w:lastRenderedPageBreak/>
        <w:t>επιβάλλει το νέο νομικό πλαίσιο, κάτι που δε θα συμβεί με τους υπόλοιπους υπαλλήλους του δημόσιου τομέα.</w:t>
      </w:r>
    </w:p>
    <w:p w:rsidR="00903754" w:rsidRDefault="00E2472E" w:rsidP="00903754">
      <w:pPr>
        <w:ind w:firstLine="360"/>
        <w:jc w:val="both"/>
        <w:rPr>
          <w:rFonts w:ascii="Candara" w:hAnsi="Candara"/>
          <w:b/>
          <w:sz w:val="24"/>
          <w:szCs w:val="24"/>
        </w:rPr>
      </w:pPr>
      <w:r>
        <w:rPr>
          <w:rFonts w:ascii="Candara" w:hAnsi="Candara"/>
          <w:sz w:val="24"/>
          <w:szCs w:val="24"/>
        </w:rPr>
        <w:t xml:space="preserve">Το Δ.Σ. της Δ.Ο.Ε. θεωρεί πως η αδικία αυτή μπορεί και επιβάλλεται να αποτραπεί. </w:t>
      </w:r>
      <w:r w:rsidRPr="00E2472E">
        <w:rPr>
          <w:rFonts w:ascii="Candara" w:hAnsi="Candara"/>
          <w:b/>
          <w:sz w:val="24"/>
          <w:szCs w:val="24"/>
        </w:rPr>
        <w:t xml:space="preserve">Είναι επιτακτική η ανάγκη να υπάρξει, άμεσα, νομοθετική ρύθμιση που θα ορίζει ότι οι εκπαιδευτικοί που θα υποβάλλουν (επειδή έτσι υποχρεώνονται να πράξουν) την αίτηση παραίτησης μέχρι τη λήξη της προθεσμίας πρόκειται να συνταξιοδοτηθούν με τους όρους του ισχύοντος αυτή τη στιγμή ασφαλιστικού καθεστώτος και όχι με αυτούς </w:t>
      </w:r>
      <w:r w:rsidR="00BF1D70">
        <w:rPr>
          <w:rFonts w:ascii="Candara" w:hAnsi="Candara"/>
          <w:b/>
          <w:sz w:val="24"/>
          <w:szCs w:val="24"/>
        </w:rPr>
        <w:t>π</w:t>
      </w:r>
      <w:r w:rsidRPr="00E2472E">
        <w:rPr>
          <w:rFonts w:ascii="Candara" w:hAnsi="Candara"/>
          <w:b/>
          <w:sz w:val="24"/>
          <w:szCs w:val="24"/>
        </w:rPr>
        <w:t xml:space="preserve">ου </w:t>
      </w:r>
      <w:r w:rsidR="00BF1D70" w:rsidRPr="00D81478">
        <w:rPr>
          <w:rFonts w:ascii="Candara" w:hAnsi="Candara"/>
          <w:b/>
          <w:sz w:val="24"/>
          <w:szCs w:val="24"/>
        </w:rPr>
        <w:t>σχεδιάζεται</w:t>
      </w:r>
      <w:r w:rsidR="00BF1D70">
        <w:rPr>
          <w:rFonts w:ascii="Candara" w:hAnsi="Candara"/>
          <w:b/>
          <w:sz w:val="24"/>
          <w:szCs w:val="24"/>
        </w:rPr>
        <w:t xml:space="preserve"> </w:t>
      </w:r>
      <w:r w:rsidRPr="00E2472E">
        <w:rPr>
          <w:rFonts w:ascii="Candara" w:hAnsi="Candara"/>
          <w:b/>
          <w:sz w:val="24"/>
          <w:szCs w:val="24"/>
        </w:rPr>
        <w:t>να ψηφιστεί στο αμέσως επόμενο χρονικό διάστημα.</w:t>
      </w:r>
    </w:p>
    <w:p w:rsidR="00BF1D70" w:rsidRPr="00903754" w:rsidRDefault="00E2472E" w:rsidP="00903754">
      <w:pPr>
        <w:ind w:firstLine="360"/>
        <w:jc w:val="both"/>
        <w:rPr>
          <w:rFonts w:ascii="Candara" w:hAnsi="Candara"/>
          <w:b/>
          <w:sz w:val="24"/>
          <w:szCs w:val="24"/>
        </w:rPr>
      </w:pPr>
      <w:r w:rsidRPr="00E2472E">
        <w:rPr>
          <w:rFonts w:ascii="Candara" w:hAnsi="Candara"/>
          <w:sz w:val="24"/>
          <w:szCs w:val="24"/>
        </w:rPr>
        <w:t xml:space="preserve">Καλούμε </w:t>
      </w:r>
      <w:r>
        <w:rPr>
          <w:rFonts w:ascii="Candara" w:hAnsi="Candara"/>
          <w:sz w:val="24"/>
          <w:szCs w:val="24"/>
        </w:rPr>
        <w:t>την ΑΔΕΔΥ να στηρίξει το αίτημά μας και να παρέμβει προς τα αρμόδια Υπουργεία. Το ίδιο ζητάμε να πράξει και η πολιτική ηγεσία του ΥΠ.Π.Ε.Θ. στηρίζοντας τους εκπαιδευτικούς που αδικούνται κατάφορα.</w:t>
      </w:r>
    </w:p>
    <w:p w:rsidR="00BF1D70" w:rsidRPr="00D81478" w:rsidRDefault="00BF1D70" w:rsidP="00903754">
      <w:pPr>
        <w:ind w:firstLine="360"/>
        <w:jc w:val="both"/>
        <w:rPr>
          <w:rFonts w:ascii="Candara" w:hAnsi="Candara"/>
          <w:sz w:val="24"/>
          <w:szCs w:val="24"/>
        </w:rPr>
      </w:pPr>
      <w:r w:rsidRPr="00D81478">
        <w:rPr>
          <w:rFonts w:ascii="Candara" w:hAnsi="Candara"/>
          <w:sz w:val="24"/>
          <w:szCs w:val="24"/>
        </w:rPr>
        <w:t xml:space="preserve">Παράλληλα, με όλους τους εργαζόμενους στο δημόσιο και ιδιωτικό τομέα, το ΔΣ της ΔΟΕ, συνεχίζει τον αγώνα για ανατροπή του νέου ασφαλιστικού </w:t>
      </w:r>
      <w:r w:rsidR="00D81478">
        <w:rPr>
          <w:rFonts w:ascii="Candara" w:hAnsi="Candara"/>
          <w:sz w:val="24"/>
          <w:szCs w:val="24"/>
        </w:rPr>
        <w:t xml:space="preserve">σχεδίου - </w:t>
      </w:r>
      <w:r w:rsidRPr="00D81478">
        <w:rPr>
          <w:rFonts w:ascii="Candara" w:hAnsi="Candara"/>
          <w:sz w:val="24"/>
          <w:szCs w:val="24"/>
        </w:rPr>
        <w:t>λαιμητόμου.</w:t>
      </w:r>
    </w:p>
    <w:p w:rsidR="00313631" w:rsidRDefault="00D35901" w:rsidP="00313631">
      <w:pPr>
        <w:jc w:val="both"/>
        <w:rPr>
          <w:rFonts w:ascii="Candara" w:hAnsi="Candara"/>
          <w:sz w:val="24"/>
          <w:szCs w:val="24"/>
        </w:rPr>
      </w:pPr>
      <w:r>
        <w:rPr>
          <w:rFonts w:ascii="Candara" w:hAnsi="Candara"/>
          <w:b/>
          <w:noProof/>
          <w:lang w:eastAsia="el-GR"/>
        </w:rPr>
        <w:drawing>
          <wp:inline distT="0" distB="0" distL="0" distR="0">
            <wp:extent cx="5279390" cy="1478915"/>
            <wp:effectExtent l="19050" t="0" r="0" b="0"/>
            <wp:docPr id="2" name="Εικόνα 2" descr="Τζιφρες ΔΟΕ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ζιφρες ΔΟΕ 2015-16"/>
                    <pic:cNvPicPr>
                      <a:picLocks noChangeAspect="1" noChangeArrowheads="1"/>
                    </pic:cNvPicPr>
                  </pic:nvPicPr>
                  <pic:blipFill>
                    <a:blip r:embed="rId6"/>
                    <a:srcRect/>
                    <a:stretch>
                      <a:fillRect/>
                    </a:stretch>
                  </pic:blipFill>
                  <pic:spPr bwMode="auto">
                    <a:xfrm>
                      <a:off x="0" y="0"/>
                      <a:ext cx="5279390" cy="1478915"/>
                    </a:xfrm>
                    <a:prstGeom prst="rect">
                      <a:avLst/>
                    </a:prstGeom>
                    <a:noFill/>
                    <a:ln w="9525">
                      <a:noFill/>
                      <a:miter lim="800000"/>
                      <a:headEnd/>
                      <a:tailEnd/>
                    </a:ln>
                  </pic:spPr>
                </pic:pic>
              </a:graphicData>
            </a:graphic>
          </wp:inline>
        </w:drawing>
      </w:r>
    </w:p>
    <w:sectPr w:rsidR="0031363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B2F0B"/>
    <w:multiLevelType w:val="hybridMultilevel"/>
    <w:tmpl w:val="AB00AB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6E10EC0"/>
    <w:multiLevelType w:val="hybridMultilevel"/>
    <w:tmpl w:val="263E93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13631"/>
    <w:rsid w:val="001E200F"/>
    <w:rsid w:val="00313631"/>
    <w:rsid w:val="00595B89"/>
    <w:rsid w:val="00604E05"/>
    <w:rsid w:val="007C450C"/>
    <w:rsid w:val="00903754"/>
    <w:rsid w:val="009C5A87"/>
    <w:rsid w:val="00A70872"/>
    <w:rsid w:val="00BF1D70"/>
    <w:rsid w:val="00D35901"/>
    <w:rsid w:val="00D81478"/>
    <w:rsid w:val="00E2472E"/>
    <w:rsid w:val="00EC03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1E200F"/>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379</Words>
  <Characters>2051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Το Δ</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Δ</dc:title>
  <dc:subject/>
  <dc:creator>SUPER</dc:creator>
  <cp:keywords/>
  <cp:lastModifiedBy>gia-eyt</cp:lastModifiedBy>
  <cp:revision>2</cp:revision>
  <cp:lastPrinted>2016-04-22T08:38:00Z</cp:lastPrinted>
  <dcterms:created xsi:type="dcterms:W3CDTF">2016-04-23T15:25:00Z</dcterms:created>
  <dcterms:modified xsi:type="dcterms:W3CDTF">2016-04-23T15:25:00Z</dcterms:modified>
</cp:coreProperties>
</file>