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F3" w:rsidRPr="007553F3" w:rsidRDefault="007553F3" w:rsidP="007553F3">
      <w:pPr>
        <w:pStyle w:val="Web"/>
        <w:spacing w:before="0" w:beforeAutospacing="0" w:after="0" w:afterAutospacing="0" w:line="360" w:lineRule="auto"/>
        <w:jc w:val="center"/>
      </w:pPr>
      <w:r w:rsidRPr="007553F3">
        <w:rPr>
          <w:noProof/>
          <w:lang w:val="el-GR" w:eastAsia="el-GR"/>
        </w:rPr>
        <w:drawing>
          <wp:inline distT="0" distB="0" distL="0" distR="0">
            <wp:extent cx="5276850" cy="1657350"/>
            <wp:effectExtent l="19050" t="0" r="0" b="0"/>
            <wp:docPr id="4"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6"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4A0"/>
      </w:tblPr>
      <w:tblGrid>
        <w:gridCol w:w="4257"/>
        <w:gridCol w:w="4265"/>
      </w:tblGrid>
      <w:tr w:rsidR="007553F3" w:rsidRPr="007553F3" w:rsidTr="007553F3">
        <w:tc>
          <w:tcPr>
            <w:tcW w:w="4260" w:type="dxa"/>
            <w:hideMark/>
          </w:tcPr>
          <w:p w:rsidR="007553F3" w:rsidRPr="007553F3" w:rsidRDefault="007553F3">
            <w:pPr>
              <w:pStyle w:val="Web"/>
              <w:tabs>
                <w:tab w:val="left" w:pos="1475"/>
              </w:tabs>
              <w:spacing w:before="0" w:beforeAutospacing="0" w:after="0" w:afterAutospacing="0" w:line="230" w:lineRule="atLeast"/>
              <w:jc w:val="both"/>
              <w:rPr>
                <w:rFonts w:ascii="Candara" w:hAnsi="Candara" w:cs="Times New Roman"/>
                <w:lang w:val="el-GR"/>
              </w:rPr>
            </w:pPr>
            <w:r w:rsidRPr="007553F3">
              <w:rPr>
                <w:rFonts w:ascii="Candara" w:hAnsi="Candara" w:cs="Times New Roman"/>
                <w:lang w:val="el-GR"/>
              </w:rPr>
              <w:t xml:space="preserve">Αρ. </w:t>
            </w:r>
            <w:proofErr w:type="spellStart"/>
            <w:r w:rsidRPr="007553F3">
              <w:rPr>
                <w:rFonts w:ascii="Candara" w:hAnsi="Candara" w:cs="Times New Roman"/>
                <w:lang w:val="el-GR"/>
              </w:rPr>
              <w:t>Πρωτ</w:t>
            </w:r>
            <w:proofErr w:type="spellEnd"/>
            <w:r w:rsidRPr="007553F3">
              <w:rPr>
                <w:rFonts w:ascii="Candara" w:hAnsi="Candara" w:cs="Times New Roman"/>
                <w:lang w:val="el-GR"/>
              </w:rPr>
              <w:t xml:space="preserve">. </w:t>
            </w:r>
            <w:r>
              <w:rPr>
                <w:rFonts w:ascii="Candara" w:hAnsi="Candara" w:cs="Times New Roman"/>
                <w:lang w:val="el-GR"/>
              </w:rPr>
              <w:t>618</w:t>
            </w:r>
          </w:p>
        </w:tc>
        <w:tc>
          <w:tcPr>
            <w:tcW w:w="4268" w:type="dxa"/>
            <w:hideMark/>
          </w:tcPr>
          <w:p w:rsidR="007553F3" w:rsidRPr="007553F3" w:rsidRDefault="007553F3">
            <w:pPr>
              <w:shd w:val="clear" w:color="auto" w:fill="FFFFFF"/>
              <w:jc w:val="both"/>
              <w:rPr>
                <w:rFonts w:ascii="Candara" w:hAnsi="Candara"/>
              </w:rPr>
            </w:pPr>
            <w:r w:rsidRPr="007553F3">
              <w:rPr>
                <w:rFonts w:ascii="Candara" w:hAnsi="Candara"/>
              </w:rPr>
              <w:t>Αθήνα 1</w:t>
            </w:r>
            <w:r>
              <w:rPr>
                <w:rFonts w:ascii="Candara" w:hAnsi="Candara"/>
              </w:rPr>
              <w:t>8</w:t>
            </w:r>
            <w:r w:rsidRPr="007553F3">
              <w:rPr>
                <w:rFonts w:ascii="Candara" w:hAnsi="Candara"/>
              </w:rPr>
              <w:t>/5/2016</w:t>
            </w:r>
          </w:p>
          <w:p w:rsidR="007553F3" w:rsidRPr="007553F3" w:rsidRDefault="007553F3">
            <w:pPr>
              <w:shd w:val="clear" w:color="auto" w:fill="FFFFFF"/>
              <w:jc w:val="both"/>
              <w:rPr>
                <w:rFonts w:ascii="Candara" w:hAnsi="Candara"/>
              </w:rPr>
            </w:pPr>
            <w:r w:rsidRPr="007553F3">
              <w:rPr>
                <w:rFonts w:ascii="Candara" w:hAnsi="Candara"/>
              </w:rPr>
              <w:t xml:space="preserve">Προς </w:t>
            </w:r>
          </w:p>
          <w:p w:rsidR="007553F3" w:rsidRPr="007553F3" w:rsidRDefault="007553F3" w:rsidP="007553F3">
            <w:pPr>
              <w:shd w:val="clear" w:color="auto" w:fill="FFFFFF"/>
              <w:jc w:val="both"/>
              <w:rPr>
                <w:rFonts w:ascii="Candara" w:hAnsi="Candara"/>
              </w:rPr>
            </w:pPr>
            <w:r w:rsidRPr="007553F3">
              <w:rPr>
                <w:rFonts w:ascii="Candara" w:hAnsi="Candara"/>
              </w:rPr>
              <w:t>1.</w:t>
            </w:r>
            <w:r>
              <w:rPr>
                <w:rFonts w:ascii="Candara" w:hAnsi="Candara"/>
              </w:rPr>
              <w:t xml:space="preserve"> </w:t>
            </w:r>
            <w:r w:rsidRPr="007553F3">
              <w:rPr>
                <w:rFonts w:ascii="Candara" w:hAnsi="Candara"/>
              </w:rPr>
              <w:t>Υπουργό Παιδείας</w:t>
            </w:r>
          </w:p>
          <w:p w:rsidR="007553F3" w:rsidRPr="007553F3" w:rsidRDefault="007553F3" w:rsidP="007553F3">
            <w:r>
              <w:t xml:space="preserve">κ. Νίκο Φίλη </w:t>
            </w:r>
          </w:p>
          <w:p w:rsidR="007553F3" w:rsidRDefault="007553F3" w:rsidP="007553F3">
            <w:pPr>
              <w:shd w:val="clear" w:color="auto" w:fill="FFFFFF"/>
              <w:jc w:val="both"/>
              <w:rPr>
                <w:rFonts w:ascii="Candara" w:hAnsi="Candara"/>
              </w:rPr>
            </w:pPr>
            <w:r>
              <w:rPr>
                <w:rFonts w:ascii="Candara" w:hAnsi="Candara"/>
              </w:rPr>
              <w:t>2. ΕΣΥΠ</w:t>
            </w:r>
          </w:p>
          <w:p w:rsidR="007553F3" w:rsidRDefault="007553F3" w:rsidP="007553F3">
            <w:pPr>
              <w:shd w:val="clear" w:color="auto" w:fill="FFFFFF"/>
              <w:jc w:val="both"/>
              <w:rPr>
                <w:rFonts w:ascii="Candara" w:hAnsi="Candara"/>
              </w:rPr>
            </w:pPr>
            <w:r>
              <w:rPr>
                <w:rFonts w:ascii="Candara" w:hAnsi="Candara"/>
              </w:rPr>
              <w:t>3. ΣΠΔΕ</w:t>
            </w:r>
          </w:p>
          <w:p w:rsidR="007553F3" w:rsidRPr="007553F3" w:rsidRDefault="007553F3">
            <w:pPr>
              <w:shd w:val="clear" w:color="auto" w:fill="FFFFFF"/>
              <w:jc w:val="both"/>
              <w:rPr>
                <w:rFonts w:ascii="Candara" w:hAnsi="Candara"/>
              </w:rPr>
            </w:pPr>
            <w:r>
              <w:rPr>
                <w:rFonts w:ascii="Candara" w:hAnsi="Candara"/>
              </w:rPr>
              <w:t>3.</w:t>
            </w:r>
            <w:r w:rsidRPr="007553F3">
              <w:rPr>
                <w:rFonts w:ascii="Candara" w:hAnsi="Candara"/>
              </w:rPr>
              <w:t xml:space="preserve">Τους Συλλόγους Εκπαιδευτικών Π.Ε. </w:t>
            </w:r>
          </w:p>
        </w:tc>
      </w:tr>
    </w:tbl>
    <w:p w:rsidR="007553F3" w:rsidRPr="007553F3" w:rsidRDefault="007553F3" w:rsidP="007553F3">
      <w:pPr>
        <w:pStyle w:val="a3"/>
        <w:spacing w:line="276" w:lineRule="auto"/>
        <w:jc w:val="both"/>
        <w:rPr>
          <w:rFonts w:ascii="Candara" w:hAnsi="Candara" w:hint="eastAsia"/>
          <w:b/>
        </w:rPr>
      </w:pPr>
    </w:p>
    <w:p w:rsidR="007553F3" w:rsidRPr="007553F3" w:rsidRDefault="007553F3" w:rsidP="007553F3">
      <w:pPr>
        <w:pStyle w:val="a3"/>
        <w:spacing w:line="276" w:lineRule="auto"/>
        <w:jc w:val="both"/>
        <w:rPr>
          <w:rFonts w:ascii="Candara" w:hAnsi="Candara"/>
        </w:rPr>
      </w:pPr>
    </w:p>
    <w:p w:rsidR="007553F3" w:rsidRPr="007553F3" w:rsidRDefault="007553F3" w:rsidP="007553F3">
      <w:pPr>
        <w:jc w:val="center"/>
        <w:rPr>
          <w:b/>
        </w:rPr>
      </w:pPr>
      <w:r w:rsidRPr="007553F3">
        <w:rPr>
          <w:b/>
        </w:rPr>
        <w:t>Η Δ.Ο.Ε. απαντά στον εμπαιγμό των εκπαιδευτικών εκ μέρους του Υπουργείου Παιδείας.</w:t>
      </w:r>
    </w:p>
    <w:p w:rsidR="007553F3" w:rsidRPr="007553F3" w:rsidRDefault="007553F3" w:rsidP="007553F3">
      <w:pPr>
        <w:jc w:val="center"/>
        <w:rPr>
          <w:b/>
        </w:rPr>
      </w:pPr>
      <w:r w:rsidRPr="007553F3">
        <w:rPr>
          <w:b/>
        </w:rPr>
        <w:t xml:space="preserve">Δεν συμμετέχει  στον Εθνικό Διάλογο - παρωδία </w:t>
      </w:r>
    </w:p>
    <w:p w:rsidR="007553F3" w:rsidRPr="007553F3" w:rsidRDefault="007553F3" w:rsidP="007553F3"/>
    <w:p w:rsidR="007553F3" w:rsidRPr="007553F3" w:rsidRDefault="007553F3" w:rsidP="007553F3">
      <w:pPr>
        <w:ind w:firstLine="720"/>
        <w:jc w:val="both"/>
        <w:rPr>
          <w:rFonts w:ascii="Candara" w:hAnsi="Candara"/>
          <w:sz w:val="24"/>
          <w:szCs w:val="24"/>
        </w:rPr>
      </w:pPr>
      <w:r w:rsidRPr="007553F3">
        <w:rPr>
          <w:rFonts w:ascii="Candara" w:hAnsi="Candara"/>
          <w:sz w:val="24"/>
          <w:szCs w:val="24"/>
        </w:rPr>
        <w:t xml:space="preserve">Το ΔΣ της ΔΟΕ από τη στιγμή της  ανακοίνωσης από την πολιτική ηγεσία του Υπουργείου Παιδείας της έναρξης του Εθνικού Διαλόγου για την Παιδεία </w:t>
      </w:r>
      <w:r w:rsidRPr="007553F3">
        <w:rPr>
          <w:rFonts w:ascii="Candara" w:hAnsi="Candara"/>
          <w:b/>
          <w:sz w:val="24"/>
          <w:szCs w:val="24"/>
        </w:rPr>
        <w:t>τοποθετήθηκε θετικά, παρά τις έντονες επιφυλάξεις</w:t>
      </w:r>
      <w:r w:rsidRPr="007553F3">
        <w:rPr>
          <w:rFonts w:ascii="Candara" w:hAnsi="Candara"/>
          <w:sz w:val="24"/>
          <w:szCs w:val="24"/>
        </w:rPr>
        <w:t xml:space="preserve"> που υπήρχαν για τη διαδικασία του διαλόγου με βάση την προϋπάρχουσα εμπειρία.  </w:t>
      </w:r>
    </w:p>
    <w:p w:rsidR="007553F3" w:rsidRPr="007553F3" w:rsidRDefault="007553F3" w:rsidP="007553F3">
      <w:pPr>
        <w:ind w:firstLine="720"/>
        <w:jc w:val="both"/>
        <w:rPr>
          <w:rFonts w:ascii="Candara" w:hAnsi="Candara"/>
          <w:sz w:val="24"/>
          <w:szCs w:val="24"/>
        </w:rPr>
      </w:pPr>
      <w:r w:rsidRPr="007553F3">
        <w:rPr>
          <w:rFonts w:ascii="Candara" w:hAnsi="Candara"/>
          <w:b/>
          <w:sz w:val="24"/>
          <w:szCs w:val="24"/>
        </w:rPr>
        <w:t>Σε όλο το χρονικό διάστημα μέχρι και σήμερα η ΔΟΕ δεν προσκλήθηκε σε οποιαδήποτε διαδικασία στο πλαίσιο αυτού του διαλόγου.</w:t>
      </w:r>
      <w:r w:rsidRPr="007553F3">
        <w:rPr>
          <w:rFonts w:ascii="Candara" w:hAnsi="Candara"/>
          <w:sz w:val="24"/>
          <w:szCs w:val="24"/>
        </w:rPr>
        <w:t xml:space="preserve"> Αντίθετα,  υπήρξε πλήθος ανακοινώσεων και εξαγγελιών από τον Πρόεδρο της Επιτροπής του Εθνικού Διαλόγου, από τον Υπουργό Παιδείας αλλά και από διάφορους παράγοντες που δημιούργησαν ένα κλίμα δεδομένων «μεταρρυθμίσεων» παρά το γεγονός της απουσίας ουσιαστικού διαλόγου. </w:t>
      </w:r>
    </w:p>
    <w:p w:rsidR="007553F3" w:rsidRPr="007553F3" w:rsidRDefault="007553F3" w:rsidP="007553F3">
      <w:pPr>
        <w:ind w:firstLine="720"/>
        <w:jc w:val="both"/>
        <w:rPr>
          <w:rFonts w:ascii="Candara" w:hAnsi="Candara"/>
          <w:sz w:val="24"/>
          <w:szCs w:val="24"/>
        </w:rPr>
      </w:pPr>
      <w:r w:rsidRPr="007553F3">
        <w:rPr>
          <w:rFonts w:ascii="Candara" w:hAnsi="Candara"/>
          <w:sz w:val="24"/>
          <w:szCs w:val="24"/>
        </w:rPr>
        <w:t xml:space="preserve">Παράλληλα, </w:t>
      </w:r>
      <w:r w:rsidRPr="007553F3">
        <w:rPr>
          <w:rFonts w:ascii="Candara" w:hAnsi="Candara"/>
          <w:b/>
          <w:sz w:val="24"/>
          <w:szCs w:val="24"/>
        </w:rPr>
        <w:t xml:space="preserve">η πολιτική ηγεσία του Υπουργείου Παιδείας προχώρησε σε μια σειρά ρυθμίσεων </w:t>
      </w:r>
      <w:r w:rsidRPr="007553F3">
        <w:rPr>
          <w:rFonts w:ascii="Candara" w:hAnsi="Candara"/>
          <w:sz w:val="24"/>
          <w:szCs w:val="24"/>
        </w:rPr>
        <w:t>(είτε με τη μορφή τροπολογιών, σε άλλου περιεχομένου Νομοσχέδια, είτε με Υπουργικές Αποφάσεις</w:t>
      </w:r>
      <w:r w:rsidRPr="007553F3">
        <w:rPr>
          <w:rFonts w:ascii="Candara" w:hAnsi="Candara"/>
          <w:b/>
          <w:sz w:val="24"/>
          <w:szCs w:val="24"/>
        </w:rPr>
        <w:t>) οι οποίες αλλάζουν σε πολύ σημαντικό βαθμό το χαρακτήρα του Δημόσιου Σχολείου και τη λειτουργία του.</w:t>
      </w:r>
      <w:r w:rsidRPr="007553F3">
        <w:rPr>
          <w:rFonts w:ascii="Candara" w:hAnsi="Candara"/>
          <w:sz w:val="24"/>
          <w:szCs w:val="24"/>
        </w:rPr>
        <w:t xml:space="preserve"> Πιο πρόσφατο γεγονός υπήρξε η Υπουργική Απόφαση της Μεγάλης Τρίτης για την καθιέρωση ενός «Ενιαίου Τύπου Ολοήμερου Σχολείου» για το περιεχόμενο του οποίου υπήρξε απόλυτος αιφνιδιασμός και παντελής έλλειψης διάθεσης διαλόγου με την Εκπαιδευτική Κοινότητα από την πλευρά του Υπουργείου Παιδείας. Η Υπουργική αυτή Απόφαση έρχεται σε πλήρη αντίθεση με τις θέσεις που έχει διαμορφώσει ο κλάδος μας εδώ και πολλά χρόνια μέσα από Γενικές Συνελεύσεις και Επιστημονικά Συνέδρια και συνεχίζει να διαμορφώνει μέσα από διαδικασίες με την ευρεία συμμετοχή όλων των εκπαιδευτικών σε σχέση με το σχολείο που βιώνει και οραματίζεται ο έλληνας εκπαιδευτικός. </w:t>
      </w:r>
    </w:p>
    <w:p w:rsidR="007553F3" w:rsidRPr="007553F3" w:rsidRDefault="007553F3" w:rsidP="007553F3">
      <w:pPr>
        <w:ind w:firstLine="720"/>
        <w:jc w:val="both"/>
        <w:rPr>
          <w:rFonts w:ascii="Candara" w:hAnsi="Candara"/>
          <w:sz w:val="24"/>
          <w:szCs w:val="24"/>
        </w:rPr>
      </w:pPr>
      <w:r w:rsidRPr="007553F3">
        <w:rPr>
          <w:rFonts w:ascii="Candara" w:hAnsi="Candara"/>
          <w:sz w:val="24"/>
          <w:szCs w:val="24"/>
        </w:rPr>
        <w:t xml:space="preserve">Το ίδιο πνεύμα διαπνέει και τις ρυθμίσεις που αφορούν την Προσχολική Αγωγή και ψηφίστηκαν με τη μορφή τροπολογίας στο Νόμο του Υπουργείου Παιδείας για την έρευνα.  Εξοικονόμηση προσωπικού με κάθε θυσία, μηδενικός εκπαιδευτικός σχεδιασμός, διάλυση των δομών την δημόσιας εκπαίδευσης. Οι ρυθμίσεις αυτές έρχονται σε συνέχεια των αποφάσεων της Πολιτικής Ηγεσίας του Υπουργείου για την αλλαγή του ρόλου των εκπαιδευτικών των τμημάτων ένταξης και τη μετατροπή του σε ένα ιδιόμορφο είδος παράλληλης στήριξης και όλες μαζί αποτελούν κομμάτια του ίδιου </w:t>
      </w:r>
      <w:proofErr w:type="spellStart"/>
      <w:r w:rsidRPr="007553F3">
        <w:rPr>
          <w:rFonts w:ascii="Candara" w:hAnsi="Candara"/>
          <w:sz w:val="24"/>
          <w:szCs w:val="24"/>
        </w:rPr>
        <w:t>παζλ</w:t>
      </w:r>
      <w:proofErr w:type="spellEnd"/>
      <w:r w:rsidRPr="007553F3">
        <w:rPr>
          <w:rFonts w:ascii="Candara" w:hAnsi="Candara"/>
          <w:sz w:val="24"/>
          <w:szCs w:val="24"/>
        </w:rPr>
        <w:t xml:space="preserve"> του οποίου η συνολική εικόνα δεν είναι άλλη από την αδιοριστία(έπειτα μάλιστα από την παραδοχή από τον Υπουργό Παιδείας ότι και το 2016-2017 θα αποτελέσει έτος μηδενικών μόνιμων διορισμών), την ανεργία – απόλυση για χιλιάδες αναπληρωτές εκπαιδευτικούς, τη συνέχιση του καθεστώτος αβεβαιότητας για τους εκπαιδευτικούς ειδικοτήτων εν αναμονή οργανικής θέσης, την υποβάθμιση των μορφωτικών δικαιωμάτων των μαθητών και τη διάλυση, τελικά, της Δημοσίας Εκπαίδευσης. </w:t>
      </w:r>
    </w:p>
    <w:p w:rsidR="007553F3" w:rsidRPr="007553F3" w:rsidRDefault="007553F3" w:rsidP="007553F3">
      <w:pPr>
        <w:ind w:firstLine="720"/>
        <w:jc w:val="both"/>
        <w:rPr>
          <w:rFonts w:ascii="Candara" w:hAnsi="Candara"/>
          <w:b/>
          <w:sz w:val="24"/>
          <w:szCs w:val="24"/>
        </w:rPr>
      </w:pPr>
      <w:r w:rsidRPr="007553F3">
        <w:rPr>
          <w:rFonts w:ascii="Candara" w:hAnsi="Candara"/>
          <w:sz w:val="24"/>
          <w:szCs w:val="24"/>
        </w:rPr>
        <w:t xml:space="preserve">Έπειτα από όλα τα παραπάνω, </w:t>
      </w:r>
      <w:r w:rsidRPr="007553F3">
        <w:rPr>
          <w:rFonts w:ascii="Candara" w:hAnsi="Candara"/>
          <w:b/>
          <w:sz w:val="24"/>
          <w:szCs w:val="24"/>
        </w:rPr>
        <w:t xml:space="preserve">ακόμη και οι τελευταίες ελπίδες για μια διαδικασία διαλόγου στην κατεύθυνση της επίλυσης των μεγάλων προβλημάτων της εκπαίδευσης και το σχεδιασμό του μέλλοντός της μέσα από μια ευρεία, </w:t>
      </w:r>
      <w:r>
        <w:rPr>
          <w:rFonts w:ascii="Candara" w:hAnsi="Candara"/>
          <w:b/>
          <w:sz w:val="24"/>
          <w:szCs w:val="24"/>
        </w:rPr>
        <w:t>ειλικρινή και με όραμα συζήτηση</w:t>
      </w:r>
      <w:r w:rsidRPr="007553F3">
        <w:rPr>
          <w:rFonts w:ascii="Candara" w:hAnsi="Candara"/>
          <w:b/>
          <w:sz w:val="24"/>
          <w:szCs w:val="24"/>
        </w:rPr>
        <w:t xml:space="preserve">, έχουν πλέον εξανεμιστεί. </w:t>
      </w:r>
    </w:p>
    <w:p w:rsidR="007553F3" w:rsidRPr="007553F3" w:rsidRDefault="007553F3" w:rsidP="007553F3">
      <w:pPr>
        <w:ind w:firstLine="720"/>
        <w:jc w:val="both"/>
        <w:rPr>
          <w:rFonts w:ascii="Candara" w:hAnsi="Candara"/>
          <w:sz w:val="24"/>
          <w:szCs w:val="24"/>
        </w:rPr>
      </w:pPr>
      <w:r w:rsidRPr="007553F3">
        <w:rPr>
          <w:rFonts w:ascii="Candara" w:hAnsi="Candara"/>
          <w:sz w:val="24"/>
          <w:szCs w:val="24"/>
        </w:rPr>
        <w:t xml:space="preserve">Το Δ.Σ. της Δ.Ο.Ε. είναι αναγκασμένο από τη στάση της </w:t>
      </w:r>
      <w:r>
        <w:rPr>
          <w:rFonts w:ascii="Candara" w:hAnsi="Candara"/>
          <w:sz w:val="24"/>
          <w:szCs w:val="24"/>
        </w:rPr>
        <w:t>π</w:t>
      </w:r>
      <w:r w:rsidRPr="007553F3">
        <w:rPr>
          <w:rFonts w:ascii="Candara" w:hAnsi="Candara"/>
          <w:sz w:val="24"/>
          <w:szCs w:val="24"/>
        </w:rPr>
        <w:t xml:space="preserve">ολιτικής </w:t>
      </w:r>
      <w:r>
        <w:rPr>
          <w:rFonts w:ascii="Candara" w:hAnsi="Candara"/>
          <w:sz w:val="24"/>
          <w:szCs w:val="24"/>
        </w:rPr>
        <w:t>η</w:t>
      </w:r>
      <w:r w:rsidRPr="007553F3">
        <w:rPr>
          <w:rFonts w:ascii="Candara" w:hAnsi="Candara"/>
          <w:sz w:val="24"/>
          <w:szCs w:val="24"/>
        </w:rPr>
        <w:t xml:space="preserve">γεσίας </w:t>
      </w:r>
      <w:r>
        <w:rPr>
          <w:rFonts w:ascii="Candara" w:hAnsi="Candara"/>
          <w:sz w:val="24"/>
          <w:szCs w:val="24"/>
        </w:rPr>
        <w:t xml:space="preserve">του Υπουργείου Παιδείας </w:t>
      </w:r>
      <w:r w:rsidRPr="007553F3">
        <w:rPr>
          <w:rFonts w:ascii="Candara" w:hAnsi="Candara"/>
          <w:b/>
          <w:sz w:val="24"/>
          <w:szCs w:val="24"/>
        </w:rPr>
        <w:t>να αποσύρει την συμμετοχή του από τον ψευδεπίγραφο, όπως αποδείχθηκε, Εθνικό Διάλογο.</w:t>
      </w:r>
      <w:r w:rsidRPr="007553F3">
        <w:rPr>
          <w:rFonts w:ascii="Candara" w:hAnsi="Candara"/>
          <w:sz w:val="24"/>
          <w:szCs w:val="24"/>
        </w:rPr>
        <w:t xml:space="preserve"> Δίχως να απεμπολούμε την πίστη μας στον ειλικρινή και εποικοδομητικό διάλογο αρνούμαστε να συμμετέχουμε σε μια διαδικασία απόλυτου ευτελισμού του. </w:t>
      </w:r>
    </w:p>
    <w:p w:rsidR="007553F3" w:rsidRPr="007553F3" w:rsidRDefault="007553F3" w:rsidP="007553F3">
      <w:pPr>
        <w:ind w:firstLine="720"/>
        <w:jc w:val="both"/>
        <w:rPr>
          <w:rFonts w:ascii="Candara" w:hAnsi="Candara"/>
          <w:b/>
          <w:sz w:val="24"/>
          <w:szCs w:val="24"/>
        </w:rPr>
      </w:pPr>
      <w:r w:rsidRPr="007553F3">
        <w:rPr>
          <w:rFonts w:ascii="Candara" w:hAnsi="Candara"/>
          <w:b/>
          <w:sz w:val="24"/>
          <w:szCs w:val="24"/>
        </w:rPr>
        <w:t xml:space="preserve">Το Δ.Σ. της Δ.Ο.Ε. δεν πρόκειται να ορίσει εκπροσώπους του στα όργανα του Εθνικού Διαλόγου (Εθνικό Συμβούλιο Παιδείας "ΕΣΥΠ", Συμβούλιο Πρωτοβάθμιας και Δευτεροβάθμιας εκπαίδευσης "ΣΠΔΕ") και θα απέχει από αυτόν μέχρι τη στιγμή που η </w:t>
      </w:r>
      <w:r w:rsidR="001D28DB">
        <w:rPr>
          <w:rFonts w:ascii="Candara" w:hAnsi="Candara"/>
          <w:b/>
          <w:sz w:val="24"/>
          <w:szCs w:val="24"/>
        </w:rPr>
        <w:t>π</w:t>
      </w:r>
      <w:r w:rsidRPr="007553F3">
        <w:rPr>
          <w:rFonts w:ascii="Candara" w:hAnsi="Candara"/>
          <w:b/>
          <w:sz w:val="24"/>
          <w:szCs w:val="24"/>
        </w:rPr>
        <w:t xml:space="preserve">ολιτική </w:t>
      </w:r>
      <w:r w:rsidR="001D28DB">
        <w:rPr>
          <w:rFonts w:ascii="Candara" w:hAnsi="Candara"/>
          <w:b/>
          <w:sz w:val="24"/>
          <w:szCs w:val="24"/>
        </w:rPr>
        <w:t>η</w:t>
      </w:r>
      <w:r w:rsidRPr="007553F3">
        <w:rPr>
          <w:rFonts w:ascii="Candara" w:hAnsi="Candara"/>
          <w:b/>
          <w:sz w:val="24"/>
          <w:szCs w:val="24"/>
        </w:rPr>
        <w:t xml:space="preserve">γεσία θα αποφασίσει να άρει όλες τις ρυθμίσεις αυτές που οδηγούν την εκπαίδευση σε αδιέξοδο και να συζητήσει με ειλικρινείς προθέσεις και δίχως τη διάθεση εμπαιγμού των εκπαιδευτικών για την ενίσχυση και αναβάθμιση της Δημόσιας Δωρεάν Εκπαίδευσης. </w:t>
      </w:r>
    </w:p>
    <w:p w:rsidR="007553F3" w:rsidRPr="007553F3" w:rsidRDefault="007553F3" w:rsidP="007553F3">
      <w:pPr>
        <w:jc w:val="both"/>
        <w:rPr>
          <w:rFonts w:ascii="Candara" w:hAnsi="Candara"/>
          <w:sz w:val="24"/>
          <w:szCs w:val="24"/>
        </w:rPr>
      </w:pPr>
    </w:p>
    <w:p w:rsidR="007553F3" w:rsidRDefault="007553F3" w:rsidP="007553F3">
      <w:pPr>
        <w:jc w:val="both"/>
        <w:rPr>
          <w:rFonts w:ascii="Candara" w:hAnsi="Candara"/>
          <w:sz w:val="24"/>
          <w:szCs w:val="24"/>
        </w:rPr>
      </w:pPr>
      <w:r w:rsidRPr="007553F3">
        <w:rPr>
          <w:rFonts w:ascii="Candara" w:hAnsi="Candara"/>
          <w:noProof/>
          <w:sz w:val="24"/>
          <w:szCs w:val="24"/>
          <w:lang w:eastAsia="el-GR"/>
        </w:rPr>
        <w:drawing>
          <wp:inline distT="0" distB="0" distL="0" distR="0">
            <wp:extent cx="5276850" cy="147637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Τζιφρες ΔΟΕ 2015-16"/>
                    <pic:cNvPicPr>
                      <a:picLocks noChangeAspect="1" noChangeArrowheads="1"/>
                    </pic:cNvPicPr>
                  </pic:nvPicPr>
                  <pic:blipFill>
                    <a:blip r:embed="rId7" cstate="print"/>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p w:rsidR="0055045B" w:rsidRPr="007553F3" w:rsidRDefault="0055045B" w:rsidP="007553F3">
      <w:pPr>
        <w:rPr>
          <w:szCs w:val="24"/>
        </w:rPr>
      </w:pPr>
    </w:p>
    <w:sectPr w:rsidR="0055045B" w:rsidRPr="007553F3" w:rsidSect="007664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80E72"/>
    <w:multiLevelType w:val="hybridMultilevel"/>
    <w:tmpl w:val="FB1E57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5803A1F"/>
    <w:multiLevelType w:val="hybridMultilevel"/>
    <w:tmpl w:val="71343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D40"/>
    <w:rsid w:val="0000067E"/>
    <w:rsid w:val="0000070A"/>
    <w:rsid w:val="000008B2"/>
    <w:rsid w:val="0000156F"/>
    <w:rsid w:val="00001CB4"/>
    <w:rsid w:val="00001F64"/>
    <w:rsid w:val="00002076"/>
    <w:rsid w:val="00002846"/>
    <w:rsid w:val="00005289"/>
    <w:rsid w:val="00005F82"/>
    <w:rsid w:val="000061F0"/>
    <w:rsid w:val="00010AFD"/>
    <w:rsid w:val="00010E2D"/>
    <w:rsid w:val="00010FF8"/>
    <w:rsid w:val="00011ABF"/>
    <w:rsid w:val="00013DBA"/>
    <w:rsid w:val="00015BDB"/>
    <w:rsid w:val="00017458"/>
    <w:rsid w:val="000205A4"/>
    <w:rsid w:val="00021A4F"/>
    <w:rsid w:val="0002274D"/>
    <w:rsid w:val="00022A63"/>
    <w:rsid w:val="0002314F"/>
    <w:rsid w:val="00023DF7"/>
    <w:rsid w:val="00024859"/>
    <w:rsid w:val="00025BD8"/>
    <w:rsid w:val="00030203"/>
    <w:rsid w:val="00034D30"/>
    <w:rsid w:val="00036FAB"/>
    <w:rsid w:val="00037E8B"/>
    <w:rsid w:val="00040750"/>
    <w:rsid w:val="00042023"/>
    <w:rsid w:val="00045423"/>
    <w:rsid w:val="00045C25"/>
    <w:rsid w:val="00046BB0"/>
    <w:rsid w:val="00046DE8"/>
    <w:rsid w:val="00052C97"/>
    <w:rsid w:val="00052DBF"/>
    <w:rsid w:val="0005329D"/>
    <w:rsid w:val="00053D5A"/>
    <w:rsid w:val="00054463"/>
    <w:rsid w:val="000553D4"/>
    <w:rsid w:val="000558AF"/>
    <w:rsid w:val="0005615C"/>
    <w:rsid w:val="00056772"/>
    <w:rsid w:val="00056BBE"/>
    <w:rsid w:val="0005722E"/>
    <w:rsid w:val="00057AD5"/>
    <w:rsid w:val="00060016"/>
    <w:rsid w:val="00063A0B"/>
    <w:rsid w:val="00064158"/>
    <w:rsid w:val="00064665"/>
    <w:rsid w:val="000667B4"/>
    <w:rsid w:val="0006687B"/>
    <w:rsid w:val="00070452"/>
    <w:rsid w:val="00071D17"/>
    <w:rsid w:val="00072F29"/>
    <w:rsid w:val="00073B0F"/>
    <w:rsid w:val="0007457C"/>
    <w:rsid w:val="0007781A"/>
    <w:rsid w:val="00077CC5"/>
    <w:rsid w:val="00077EE2"/>
    <w:rsid w:val="00077FB2"/>
    <w:rsid w:val="000803B4"/>
    <w:rsid w:val="00080576"/>
    <w:rsid w:val="000812D1"/>
    <w:rsid w:val="000815F2"/>
    <w:rsid w:val="00081B41"/>
    <w:rsid w:val="00084E57"/>
    <w:rsid w:val="00085DDE"/>
    <w:rsid w:val="000863C9"/>
    <w:rsid w:val="00086B62"/>
    <w:rsid w:val="00086CFA"/>
    <w:rsid w:val="0008709E"/>
    <w:rsid w:val="00087E8F"/>
    <w:rsid w:val="000902DE"/>
    <w:rsid w:val="00092AF7"/>
    <w:rsid w:val="0009339D"/>
    <w:rsid w:val="00094238"/>
    <w:rsid w:val="00094A4C"/>
    <w:rsid w:val="00094F66"/>
    <w:rsid w:val="000962B3"/>
    <w:rsid w:val="000967F4"/>
    <w:rsid w:val="00097391"/>
    <w:rsid w:val="000A18FB"/>
    <w:rsid w:val="000A33FB"/>
    <w:rsid w:val="000A483E"/>
    <w:rsid w:val="000A4A53"/>
    <w:rsid w:val="000B364D"/>
    <w:rsid w:val="000B3D14"/>
    <w:rsid w:val="000B476E"/>
    <w:rsid w:val="000B7AA5"/>
    <w:rsid w:val="000C0B04"/>
    <w:rsid w:val="000C2DCE"/>
    <w:rsid w:val="000C4CC3"/>
    <w:rsid w:val="000C52D1"/>
    <w:rsid w:val="000C61E3"/>
    <w:rsid w:val="000C6491"/>
    <w:rsid w:val="000D0003"/>
    <w:rsid w:val="000D0186"/>
    <w:rsid w:val="000D053B"/>
    <w:rsid w:val="000D087A"/>
    <w:rsid w:val="000D0AF8"/>
    <w:rsid w:val="000D253C"/>
    <w:rsid w:val="000D642E"/>
    <w:rsid w:val="000E062E"/>
    <w:rsid w:val="000E1765"/>
    <w:rsid w:val="000E19F6"/>
    <w:rsid w:val="000E260A"/>
    <w:rsid w:val="000E4460"/>
    <w:rsid w:val="000E47DE"/>
    <w:rsid w:val="000E561C"/>
    <w:rsid w:val="000F0C02"/>
    <w:rsid w:val="000F1511"/>
    <w:rsid w:val="000F1EFD"/>
    <w:rsid w:val="000F29EF"/>
    <w:rsid w:val="000F50AD"/>
    <w:rsid w:val="000F6F0A"/>
    <w:rsid w:val="000F7AC2"/>
    <w:rsid w:val="0010054A"/>
    <w:rsid w:val="00100C5E"/>
    <w:rsid w:val="00100DCF"/>
    <w:rsid w:val="00102C3B"/>
    <w:rsid w:val="001030DF"/>
    <w:rsid w:val="001041CF"/>
    <w:rsid w:val="00106A5B"/>
    <w:rsid w:val="001078AD"/>
    <w:rsid w:val="00107E00"/>
    <w:rsid w:val="00110E11"/>
    <w:rsid w:val="001117C5"/>
    <w:rsid w:val="00111969"/>
    <w:rsid w:val="00112428"/>
    <w:rsid w:val="0011288E"/>
    <w:rsid w:val="00114B8F"/>
    <w:rsid w:val="001170D7"/>
    <w:rsid w:val="00124008"/>
    <w:rsid w:val="001253C5"/>
    <w:rsid w:val="0012665A"/>
    <w:rsid w:val="001273D3"/>
    <w:rsid w:val="001300FE"/>
    <w:rsid w:val="00131C6C"/>
    <w:rsid w:val="001326FE"/>
    <w:rsid w:val="0013314B"/>
    <w:rsid w:val="0013334B"/>
    <w:rsid w:val="00133A18"/>
    <w:rsid w:val="001408D2"/>
    <w:rsid w:val="001420D6"/>
    <w:rsid w:val="0014226A"/>
    <w:rsid w:val="00143D9E"/>
    <w:rsid w:val="00143E48"/>
    <w:rsid w:val="001447E2"/>
    <w:rsid w:val="0014601F"/>
    <w:rsid w:val="00146B09"/>
    <w:rsid w:val="0015129B"/>
    <w:rsid w:val="00151611"/>
    <w:rsid w:val="00156739"/>
    <w:rsid w:val="0016332E"/>
    <w:rsid w:val="00163613"/>
    <w:rsid w:val="001636BD"/>
    <w:rsid w:val="001647FE"/>
    <w:rsid w:val="00167C88"/>
    <w:rsid w:val="00171332"/>
    <w:rsid w:val="00171808"/>
    <w:rsid w:val="00172320"/>
    <w:rsid w:val="00172BA4"/>
    <w:rsid w:val="001730E4"/>
    <w:rsid w:val="00173E97"/>
    <w:rsid w:val="00173FDD"/>
    <w:rsid w:val="0017512C"/>
    <w:rsid w:val="00180C4A"/>
    <w:rsid w:val="00181B53"/>
    <w:rsid w:val="00181CDA"/>
    <w:rsid w:val="00181ED3"/>
    <w:rsid w:val="00182990"/>
    <w:rsid w:val="00182F76"/>
    <w:rsid w:val="00183A24"/>
    <w:rsid w:val="00183CA6"/>
    <w:rsid w:val="0018538E"/>
    <w:rsid w:val="00185441"/>
    <w:rsid w:val="001855CD"/>
    <w:rsid w:val="00185C34"/>
    <w:rsid w:val="00191610"/>
    <w:rsid w:val="001929D6"/>
    <w:rsid w:val="001938D3"/>
    <w:rsid w:val="001946E2"/>
    <w:rsid w:val="00195C74"/>
    <w:rsid w:val="001966BD"/>
    <w:rsid w:val="001A129E"/>
    <w:rsid w:val="001A1601"/>
    <w:rsid w:val="001A2621"/>
    <w:rsid w:val="001A3060"/>
    <w:rsid w:val="001A50A2"/>
    <w:rsid w:val="001B20F9"/>
    <w:rsid w:val="001B278E"/>
    <w:rsid w:val="001B4B78"/>
    <w:rsid w:val="001B5B7F"/>
    <w:rsid w:val="001B5E2D"/>
    <w:rsid w:val="001B644E"/>
    <w:rsid w:val="001B724E"/>
    <w:rsid w:val="001B75CD"/>
    <w:rsid w:val="001B787E"/>
    <w:rsid w:val="001C10CC"/>
    <w:rsid w:val="001C3022"/>
    <w:rsid w:val="001C320E"/>
    <w:rsid w:val="001C40FD"/>
    <w:rsid w:val="001C5208"/>
    <w:rsid w:val="001C5451"/>
    <w:rsid w:val="001C575B"/>
    <w:rsid w:val="001C7D71"/>
    <w:rsid w:val="001D0F4B"/>
    <w:rsid w:val="001D2491"/>
    <w:rsid w:val="001D28DB"/>
    <w:rsid w:val="001D40F5"/>
    <w:rsid w:val="001D5ED9"/>
    <w:rsid w:val="001E0064"/>
    <w:rsid w:val="001E43D3"/>
    <w:rsid w:val="001E4942"/>
    <w:rsid w:val="001E77B9"/>
    <w:rsid w:val="001F05D0"/>
    <w:rsid w:val="001F0D7B"/>
    <w:rsid w:val="001F1AEC"/>
    <w:rsid w:val="001F3317"/>
    <w:rsid w:val="001F4421"/>
    <w:rsid w:val="001F4874"/>
    <w:rsid w:val="001F5A62"/>
    <w:rsid w:val="0020129A"/>
    <w:rsid w:val="00206674"/>
    <w:rsid w:val="002076FB"/>
    <w:rsid w:val="002118A6"/>
    <w:rsid w:val="00212776"/>
    <w:rsid w:val="00214C91"/>
    <w:rsid w:val="00214E96"/>
    <w:rsid w:val="00215E06"/>
    <w:rsid w:val="002161F4"/>
    <w:rsid w:val="00220134"/>
    <w:rsid w:val="0022052A"/>
    <w:rsid w:val="00221DF2"/>
    <w:rsid w:val="00222CFA"/>
    <w:rsid w:val="00222FD8"/>
    <w:rsid w:val="00224759"/>
    <w:rsid w:val="00224FEE"/>
    <w:rsid w:val="00225692"/>
    <w:rsid w:val="00225B9A"/>
    <w:rsid w:val="00225C55"/>
    <w:rsid w:val="002279F0"/>
    <w:rsid w:val="00227B2D"/>
    <w:rsid w:val="0023027E"/>
    <w:rsid w:val="0023275E"/>
    <w:rsid w:val="00232B48"/>
    <w:rsid w:val="00234E11"/>
    <w:rsid w:val="0023567E"/>
    <w:rsid w:val="0023667E"/>
    <w:rsid w:val="002370A8"/>
    <w:rsid w:val="0023760F"/>
    <w:rsid w:val="00237B81"/>
    <w:rsid w:val="00240962"/>
    <w:rsid w:val="00240C12"/>
    <w:rsid w:val="002433C8"/>
    <w:rsid w:val="00243639"/>
    <w:rsid w:val="00243C0B"/>
    <w:rsid w:val="00244FFD"/>
    <w:rsid w:val="002459A9"/>
    <w:rsid w:val="00245C21"/>
    <w:rsid w:val="00246F20"/>
    <w:rsid w:val="002473CE"/>
    <w:rsid w:val="0025149E"/>
    <w:rsid w:val="00253179"/>
    <w:rsid w:val="00254BD6"/>
    <w:rsid w:val="0025749D"/>
    <w:rsid w:val="002574D6"/>
    <w:rsid w:val="0026138A"/>
    <w:rsid w:val="00262F47"/>
    <w:rsid w:val="00263077"/>
    <w:rsid w:val="002630DD"/>
    <w:rsid w:val="0026367E"/>
    <w:rsid w:val="00263F60"/>
    <w:rsid w:val="00265542"/>
    <w:rsid w:val="00271C7F"/>
    <w:rsid w:val="002734B2"/>
    <w:rsid w:val="00273ABE"/>
    <w:rsid w:val="002764BB"/>
    <w:rsid w:val="00276D7D"/>
    <w:rsid w:val="0028013E"/>
    <w:rsid w:val="0028078D"/>
    <w:rsid w:val="002820E6"/>
    <w:rsid w:val="002834D1"/>
    <w:rsid w:val="002841C3"/>
    <w:rsid w:val="002849B8"/>
    <w:rsid w:val="00284DF8"/>
    <w:rsid w:val="00285E94"/>
    <w:rsid w:val="00286331"/>
    <w:rsid w:val="00286B35"/>
    <w:rsid w:val="002920DF"/>
    <w:rsid w:val="00292A2A"/>
    <w:rsid w:val="00296144"/>
    <w:rsid w:val="002962EA"/>
    <w:rsid w:val="00296D49"/>
    <w:rsid w:val="002A0290"/>
    <w:rsid w:val="002A14C5"/>
    <w:rsid w:val="002A23D4"/>
    <w:rsid w:val="002A299E"/>
    <w:rsid w:val="002A334E"/>
    <w:rsid w:val="002A4601"/>
    <w:rsid w:val="002A7A0C"/>
    <w:rsid w:val="002A7CAE"/>
    <w:rsid w:val="002A7D84"/>
    <w:rsid w:val="002B0E6F"/>
    <w:rsid w:val="002B1106"/>
    <w:rsid w:val="002B26AA"/>
    <w:rsid w:val="002B4C4B"/>
    <w:rsid w:val="002B4F08"/>
    <w:rsid w:val="002B628B"/>
    <w:rsid w:val="002B684A"/>
    <w:rsid w:val="002B7CF9"/>
    <w:rsid w:val="002C0EA6"/>
    <w:rsid w:val="002C1735"/>
    <w:rsid w:val="002C26B8"/>
    <w:rsid w:val="002C3D22"/>
    <w:rsid w:val="002D0AB1"/>
    <w:rsid w:val="002D1732"/>
    <w:rsid w:val="002D3C3F"/>
    <w:rsid w:val="002D487C"/>
    <w:rsid w:val="002D4F63"/>
    <w:rsid w:val="002D567A"/>
    <w:rsid w:val="002D7EE9"/>
    <w:rsid w:val="002E0594"/>
    <w:rsid w:val="002E105C"/>
    <w:rsid w:val="002E1DB2"/>
    <w:rsid w:val="002E2204"/>
    <w:rsid w:val="002E2654"/>
    <w:rsid w:val="002E2833"/>
    <w:rsid w:val="002E41A6"/>
    <w:rsid w:val="002E53C6"/>
    <w:rsid w:val="002E5529"/>
    <w:rsid w:val="002E575C"/>
    <w:rsid w:val="002F1C54"/>
    <w:rsid w:val="002F4449"/>
    <w:rsid w:val="002F5FB7"/>
    <w:rsid w:val="002F7229"/>
    <w:rsid w:val="00301708"/>
    <w:rsid w:val="00302E38"/>
    <w:rsid w:val="00303564"/>
    <w:rsid w:val="00304F0A"/>
    <w:rsid w:val="00306A7E"/>
    <w:rsid w:val="00307604"/>
    <w:rsid w:val="00310301"/>
    <w:rsid w:val="003106A4"/>
    <w:rsid w:val="00310CB4"/>
    <w:rsid w:val="00312764"/>
    <w:rsid w:val="003136A9"/>
    <w:rsid w:val="00315140"/>
    <w:rsid w:val="00315866"/>
    <w:rsid w:val="0031686F"/>
    <w:rsid w:val="003178A0"/>
    <w:rsid w:val="00317B12"/>
    <w:rsid w:val="00317BCC"/>
    <w:rsid w:val="003213C8"/>
    <w:rsid w:val="003247A4"/>
    <w:rsid w:val="0032549F"/>
    <w:rsid w:val="003257F7"/>
    <w:rsid w:val="00326718"/>
    <w:rsid w:val="00327C91"/>
    <w:rsid w:val="00330E9E"/>
    <w:rsid w:val="0033213D"/>
    <w:rsid w:val="00332E0B"/>
    <w:rsid w:val="00333202"/>
    <w:rsid w:val="00335492"/>
    <w:rsid w:val="0033689F"/>
    <w:rsid w:val="0034099A"/>
    <w:rsid w:val="00341879"/>
    <w:rsid w:val="00341C8C"/>
    <w:rsid w:val="0034258B"/>
    <w:rsid w:val="00343A2F"/>
    <w:rsid w:val="00345C84"/>
    <w:rsid w:val="00347596"/>
    <w:rsid w:val="00350EF9"/>
    <w:rsid w:val="00351014"/>
    <w:rsid w:val="00351147"/>
    <w:rsid w:val="0035204C"/>
    <w:rsid w:val="00352422"/>
    <w:rsid w:val="003556EE"/>
    <w:rsid w:val="00355E4E"/>
    <w:rsid w:val="003620B0"/>
    <w:rsid w:val="003622B6"/>
    <w:rsid w:val="003623F0"/>
    <w:rsid w:val="00364705"/>
    <w:rsid w:val="0036509E"/>
    <w:rsid w:val="00365735"/>
    <w:rsid w:val="00366CBB"/>
    <w:rsid w:val="00371711"/>
    <w:rsid w:val="00371B2F"/>
    <w:rsid w:val="003723D7"/>
    <w:rsid w:val="00373814"/>
    <w:rsid w:val="00373BEB"/>
    <w:rsid w:val="0037445D"/>
    <w:rsid w:val="0037608E"/>
    <w:rsid w:val="003763D7"/>
    <w:rsid w:val="00376C10"/>
    <w:rsid w:val="003776DB"/>
    <w:rsid w:val="00377FAF"/>
    <w:rsid w:val="0038073C"/>
    <w:rsid w:val="0038075E"/>
    <w:rsid w:val="00383F0F"/>
    <w:rsid w:val="003851BE"/>
    <w:rsid w:val="003858F7"/>
    <w:rsid w:val="003862A6"/>
    <w:rsid w:val="003879BF"/>
    <w:rsid w:val="00391760"/>
    <w:rsid w:val="00392A55"/>
    <w:rsid w:val="00393970"/>
    <w:rsid w:val="00393BF0"/>
    <w:rsid w:val="00395FD6"/>
    <w:rsid w:val="00397703"/>
    <w:rsid w:val="00397B81"/>
    <w:rsid w:val="00397C2B"/>
    <w:rsid w:val="003A03D7"/>
    <w:rsid w:val="003A05EE"/>
    <w:rsid w:val="003A099A"/>
    <w:rsid w:val="003A0E22"/>
    <w:rsid w:val="003A15F8"/>
    <w:rsid w:val="003A1EC3"/>
    <w:rsid w:val="003A2093"/>
    <w:rsid w:val="003A2A31"/>
    <w:rsid w:val="003A324C"/>
    <w:rsid w:val="003A410A"/>
    <w:rsid w:val="003A4AE7"/>
    <w:rsid w:val="003A64A4"/>
    <w:rsid w:val="003A6BC4"/>
    <w:rsid w:val="003A7787"/>
    <w:rsid w:val="003B0984"/>
    <w:rsid w:val="003B5B1C"/>
    <w:rsid w:val="003B6D57"/>
    <w:rsid w:val="003C19A1"/>
    <w:rsid w:val="003C2732"/>
    <w:rsid w:val="003C3B2E"/>
    <w:rsid w:val="003C53C3"/>
    <w:rsid w:val="003C566F"/>
    <w:rsid w:val="003C5899"/>
    <w:rsid w:val="003C649E"/>
    <w:rsid w:val="003C6564"/>
    <w:rsid w:val="003D26FE"/>
    <w:rsid w:val="003D3545"/>
    <w:rsid w:val="003D44CB"/>
    <w:rsid w:val="003D5C02"/>
    <w:rsid w:val="003D6F08"/>
    <w:rsid w:val="003E0ACC"/>
    <w:rsid w:val="003E2C92"/>
    <w:rsid w:val="003E35E6"/>
    <w:rsid w:val="003E3932"/>
    <w:rsid w:val="003E42E3"/>
    <w:rsid w:val="003E42FF"/>
    <w:rsid w:val="003E53D4"/>
    <w:rsid w:val="003E5892"/>
    <w:rsid w:val="003F0141"/>
    <w:rsid w:val="003F2E6A"/>
    <w:rsid w:val="003F3A47"/>
    <w:rsid w:val="003F48B7"/>
    <w:rsid w:val="003F5255"/>
    <w:rsid w:val="003F58F0"/>
    <w:rsid w:val="003F65E9"/>
    <w:rsid w:val="003F6668"/>
    <w:rsid w:val="003F707B"/>
    <w:rsid w:val="003F7107"/>
    <w:rsid w:val="00401ACF"/>
    <w:rsid w:val="00401B18"/>
    <w:rsid w:val="00402CDA"/>
    <w:rsid w:val="0040345D"/>
    <w:rsid w:val="004039B8"/>
    <w:rsid w:val="00403FD2"/>
    <w:rsid w:val="004056FD"/>
    <w:rsid w:val="00405CC0"/>
    <w:rsid w:val="004108D3"/>
    <w:rsid w:val="0041204C"/>
    <w:rsid w:val="00415D7D"/>
    <w:rsid w:val="00416B55"/>
    <w:rsid w:val="00416DFD"/>
    <w:rsid w:val="0041712F"/>
    <w:rsid w:val="004175C7"/>
    <w:rsid w:val="00421C0B"/>
    <w:rsid w:val="00421E22"/>
    <w:rsid w:val="00422ED8"/>
    <w:rsid w:val="004230B9"/>
    <w:rsid w:val="004257D0"/>
    <w:rsid w:val="0042666A"/>
    <w:rsid w:val="004309CE"/>
    <w:rsid w:val="00431FE7"/>
    <w:rsid w:val="0043201F"/>
    <w:rsid w:val="00432849"/>
    <w:rsid w:val="004357C0"/>
    <w:rsid w:val="0043588D"/>
    <w:rsid w:val="00437B7C"/>
    <w:rsid w:val="00437EBF"/>
    <w:rsid w:val="004409F2"/>
    <w:rsid w:val="00440B20"/>
    <w:rsid w:val="00440F10"/>
    <w:rsid w:val="004426B3"/>
    <w:rsid w:val="00442FFB"/>
    <w:rsid w:val="00443624"/>
    <w:rsid w:val="00444B11"/>
    <w:rsid w:val="00444BDA"/>
    <w:rsid w:val="00451169"/>
    <w:rsid w:val="004534BA"/>
    <w:rsid w:val="0045469D"/>
    <w:rsid w:val="00460463"/>
    <w:rsid w:val="00460ABC"/>
    <w:rsid w:val="00461864"/>
    <w:rsid w:val="004626DA"/>
    <w:rsid w:val="00463FA0"/>
    <w:rsid w:val="00464D84"/>
    <w:rsid w:val="004663CD"/>
    <w:rsid w:val="00466876"/>
    <w:rsid w:val="00467857"/>
    <w:rsid w:val="00471F6D"/>
    <w:rsid w:val="0047268A"/>
    <w:rsid w:val="00473B47"/>
    <w:rsid w:val="00474EFF"/>
    <w:rsid w:val="00477A0C"/>
    <w:rsid w:val="004808B6"/>
    <w:rsid w:val="004811B5"/>
    <w:rsid w:val="0048151A"/>
    <w:rsid w:val="00484D98"/>
    <w:rsid w:val="00485459"/>
    <w:rsid w:val="00491FEA"/>
    <w:rsid w:val="004940DA"/>
    <w:rsid w:val="004957C0"/>
    <w:rsid w:val="00495D24"/>
    <w:rsid w:val="00496652"/>
    <w:rsid w:val="00497097"/>
    <w:rsid w:val="004A14C4"/>
    <w:rsid w:val="004A191C"/>
    <w:rsid w:val="004A3A56"/>
    <w:rsid w:val="004B0200"/>
    <w:rsid w:val="004B02BF"/>
    <w:rsid w:val="004B1EEC"/>
    <w:rsid w:val="004B677C"/>
    <w:rsid w:val="004C02BD"/>
    <w:rsid w:val="004C1A90"/>
    <w:rsid w:val="004C3404"/>
    <w:rsid w:val="004C39CA"/>
    <w:rsid w:val="004C54C2"/>
    <w:rsid w:val="004C56B5"/>
    <w:rsid w:val="004C6827"/>
    <w:rsid w:val="004C7710"/>
    <w:rsid w:val="004D1791"/>
    <w:rsid w:val="004D3D1D"/>
    <w:rsid w:val="004D5F33"/>
    <w:rsid w:val="004E2C53"/>
    <w:rsid w:val="004E4458"/>
    <w:rsid w:val="004E68BF"/>
    <w:rsid w:val="004F0063"/>
    <w:rsid w:val="004F00BE"/>
    <w:rsid w:val="004F7020"/>
    <w:rsid w:val="004F7D12"/>
    <w:rsid w:val="005048C7"/>
    <w:rsid w:val="00505C3E"/>
    <w:rsid w:val="005063BB"/>
    <w:rsid w:val="0050717B"/>
    <w:rsid w:val="00507D35"/>
    <w:rsid w:val="0051060D"/>
    <w:rsid w:val="005117EE"/>
    <w:rsid w:val="005135B6"/>
    <w:rsid w:val="00513BC6"/>
    <w:rsid w:val="00514240"/>
    <w:rsid w:val="00515762"/>
    <w:rsid w:val="00515C68"/>
    <w:rsid w:val="005169E3"/>
    <w:rsid w:val="00517114"/>
    <w:rsid w:val="00520450"/>
    <w:rsid w:val="0052053C"/>
    <w:rsid w:val="00524037"/>
    <w:rsid w:val="00524203"/>
    <w:rsid w:val="00524D71"/>
    <w:rsid w:val="00524F1C"/>
    <w:rsid w:val="00525925"/>
    <w:rsid w:val="00525A69"/>
    <w:rsid w:val="005267BD"/>
    <w:rsid w:val="005305A1"/>
    <w:rsid w:val="0053067A"/>
    <w:rsid w:val="00531A72"/>
    <w:rsid w:val="00534931"/>
    <w:rsid w:val="00534D16"/>
    <w:rsid w:val="00535CAE"/>
    <w:rsid w:val="00537E3F"/>
    <w:rsid w:val="00540C25"/>
    <w:rsid w:val="005433C0"/>
    <w:rsid w:val="005443D7"/>
    <w:rsid w:val="00546A06"/>
    <w:rsid w:val="0055045B"/>
    <w:rsid w:val="00550DC5"/>
    <w:rsid w:val="0055112F"/>
    <w:rsid w:val="00551F65"/>
    <w:rsid w:val="0055222B"/>
    <w:rsid w:val="005543B0"/>
    <w:rsid w:val="00554D5B"/>
    <w:rsid w:val="00556D3D"/>
    <w:rsid w:val="00557C0A"/>
    <w:rsid w:val="00560F46"/>
    <w:rsid w:val="00563A12"/>
    <w:rsid w:val="005643F4"/>
    <w:rsid w:val="0056664B"/>
    <w:rsid w:val="00566685"/>
    <w:rsid w:val="005722E3"/>
    <w:rsid w:val="00574FD4"/>
    <w:rsid w:val="0057525F"/>
    <w:rsid w:val="005772B9"/>
    <w:rsid w:val="00580778"/>
    <w:rsid w:val="00580D7C"/>
    <w:rsid w:val="00581A27"/>
    <w:rsid w:val="00581B5D"/>
    <w:rsid w:val="00581D37"/>
    <w:rsid w:val="005849AC"/>
    <w:rsid w:val="005856A0"/>
    <w:rsid w:val="00585A92"/>
    <w:rsid w:val="00586DDB"/>
    <w:rsid w:val="0058760E"/>
    <w:rsid w:val="00587C8B"/>
    <w:rsid w:val="00590E1C"/>
    <w:rsid w:val="005917DF"/>
    <w:rsid w:val="00591A5B"/>
    <w:rsid w:val="00591D9D"/>
    <w:rsid w:val="005A1C72"/>
    <w:rsid w:val="005A7550"/>
    <w:rsid w:val="005B0099"/>
    <w:rsid w:val="005B4BDF"/>
    <w:rsid w:val="005B5838"/>
    <w:rsid w:val="005B6BFD"/>
    <w:rsid w:val="005C01C8"/>
    <w:rsid w:val="005C3199"/>
    <w:rsid w:val="005C3542"/>
    <w:rsid w:val="005C56CA"/>
    <w:rsid w:val="005C755C"/>
    <w:rsid w:val="005D06FD"/>
    <w:rsid w:val="005D0AE8"/>
    <w:rsid w:val="005D1166"/>
    <w:rsid w:val="005D14CF"/>
    <w:rsid w:val="005D16E5"/>
    <w:rsid w:val="005D2EB4"/>
    <w:rsid w:val="005E0F16"/>
    <w:rsid w:val="005E282C"/>
    <w:rsid w:val="005E3EAA"/>
    <w:rsid w:val="005E4A87"/>
    <w:rsid w:val="005E6A47"/>
    <w:rsid w:val="005F477A"/>
    <w:rsid w:val="005F58B5"/>
    <w:rsid w:val="005F5C76"/>
    <w:rsid w:val="005F6184"/>
    <w:rsid w:val="005F6270"/>
    <w:rsid w:val="0060226B"/>
    <w:rsid w:val="00602A65"/>
    <w:rsid w:val="00602BCB"/>
    <w:rsid w:val="006034FF"/>
    <w:rsid w:val="00604740"/>
    <w:rsid w:val="0060659F"/>
    <w:rsid w:val="00610AEA"/>
    <w:rsid w:val="00616914"/>
    <w:rsid w:val="0061737D"/>
    <w:rsid w:val="006208C1"/>
    <w:rsid w:val="00622B54"/>
    <w:rsid w:val="0062763F"/>
    <w:rsid w:val="00630DA1"/>
    <w:rsid w:val="00636B15"/>
    <w:rsid w:val="00637007"/>
    <w:rsid w:val="00644387"/>
    <w:rsid w:val="00645EEF"/>
    <w:rsid w:val="00650BF7"/>
    <w:rsid w:val="006512BD"/>
    <w:rsid w:val="00653AC8"/>
    <w:rsid w:val="0065461A"/>
    <w:rsid w:val="00654F95"/>
    <w:rsid w:val="00655CD4"/>
    <w:rsid w:val="00655F90"/>
    <w:rsid w:val="006567FD"/>
    <w:rsid w:val="00661877"/>
    <w:rsid w:val="00661E9B"/>
    <w:rsid w:val="00662684"/>
    <w:rsid w:val="006626D7"/>
    <w:rsid w:val="00662DFD"/>
    <w:rsid w:val="00663C27"/>
    <w:rsid w:val="006640BC"/>
    <w:rsid w:val="0066599E"/>
    <w:rsid w:val="0066650D"/>
    <w:rsid w:val="00666C4F"/>
    <w:rsid w:val="006726A2"/>
    <w:rsid w:val="00676BE6"/>
    <w:rsid w:val="00680CDF"/>
    <w:rsid w:val="006817EC"/>
    <w:rsid w:val="00682E1E"/>
    <w:rsid w:val="006831E4"/>
    <w:rsid w:val="00683ED5"/>
    <w:rsid w:val="00685F30"/>
    <w:rsid w:val="006863F0"/>
    <w:rsid w:val="00687425"/>
    <w:rsid w:val="00691E1F"/>
    <w:rsid w:val="00694DD4"/>
    <w:rsid w:val="0069640E"/>
    <w:rsid w:val="006977BF"/>
    <w:rsid w:val="006A009D"/>
    <w:rsid w:val="006A0B02"/>
    <w:rsid w:val="006A224A"/>
    <w:rsid w:val="006A3C75"/>
    <w:rsid w:val="006A48F4"/>
    <w:rsid w:val="006A4C4B"/>
    <w:rsid w:val="006A6887"/>
    <w:rsid w:val="006A700D"/>
    <w:rsid w:val="006B0EB0"/>
    <w:rsid w:val="006B2B4D"/>
    <w:rsid w:val="006B40FE"/>
    <w:rsid w:val="006B42FC"/>
    <w:rsid w:val="006B4EB3"/>
    <w:rsid w:val="006C041A"/>
    <w:rsid w:val="006C37C1"/>
    <w:rsid w:val="006C3840"/>
    <w:rsid w:val="006C397F"/>
    <w:rsid w:val="006C3C49"/>
    <w:rsid w:val="006C4E0D"/>
    <w:rsid w:val="006D248C"/>
    <w:rsid w:val="006D6DC6"/>
    <w:rsid w:val="006D72BD"/>
    <w:rsid w:val="006D750F"/>
    <w:rsid w:val="006E13CB"/>
    <w:rsid w:val="006E2571"/>
    <w:rsid w:val="006E6AD2"/>
    <w:rsid w:val="006F2643"/>
    <w:rsid w:val="006F4428"/>
    <w:rsid w:val="006F6BCD"/>
    <w:rsid w:val="006F70EC"/>
    <w:rsid w:val="006F73E9"/>
    <w:rsid w:val="00701590"/>
    <w:rsid w:val="007015E8"/>
    <w:rsid w:val="0070169E"/>
    <w:rsid w:val="00701722"/>
    <w:rsid w:val="00701797"/>
    <w:rsid w:val="00702D14"/>
    <w:rsid w:val="00704A74"/>
    <w:rsid w:val="00704E05"/>
    <w:rsid w:val="00704E71"/>
    <w:rsid w:val="00706331"/>
    <w:rsid w:val="00707401"/>
    <w:rsid w:val="00707F7A"/>
    <w:rsid w:val="00707F9C"/>
    <w:rsid w:val="00707FED"/>
    <w:rsid w:val="00710BBC"/>
    <w:rsid w:val="0071289A"/>
    <w:rsid w:val="00713F3D"/>
    <w:rsid w:val="00716028"/>
    <w:rsid w:val="00716AB2"/>
    <w:rsid w:val="00716B4B"/>
    <w:rsid w:val="007234CD"/>
    <w:rsid w:val="007234EC"/>
    <w:rsid w:val="0072415B"/>
    <w:rsid w:val="00724CEB"/>
    <w:rsid w:val="00724E9B"/>
    <w:rsid w:val="00725C4A"/>
    <w:rsid w:val="00730C57"/>
    <w:rsid w:val="00731E2B"/>
    <w:rsid w:val="007340AA"/>
    <w:rsid w:val="007340AD"/>
    <w:rsid w:val="00734FE5"/>
    <w:rsid w:val="00735562"/>
    <w:rsid w:val="00736439"/>
    <w:rsid w:val="0073653B"/>
    <w:rsid w:val="00736583"/>
    <w:rsid w:val="00736D42"/>
    <w:rsid w:val="00741A3C"/>
    <w:rsid w:val="00742397"/>
    <w:rsid w:val="00742E6A"/>
    <w:rsid w:val="00742F73"/>
    <w:rsid w:val="00743579"/>
    <w:rsid w:val="00743E13"/>
    <w:rsid w:val="007455CF"/>
    <w:rsid w:val="00746476"/>
    <w:rsid w:val="0074686D"/>
    <w:rsid w:val="0074709E"/>
    <w:rsid w:val="00747E54"/>
    <w:rsid w:val="00751D63"/>
    <w:rsid w:val="00752138"/>
    <w:rsid w:val="00753124"/>
    <w:rsid w:val="007537F5"/>
    <w:rsid w:val="007553F3"/>
    <w:rsid w:val="0075666D"/>
    <w:rsid w:val="007577E4"/>
    <w:rsid w:val="00761251"/>
    <w:rsid w:val="00761769"/>
    <w:rsid w:val="0076229C"/>
    <w:rsid w:val="007623CD"/>
    <w:rsid w:val="00762ED7"/>
    <w:rsid w:val="0076356D"/>
    <w:rsid w:val="00763E68"/>
    <w:rsid w:val="007641BC"/>
    <w:rsid w:val="0076426F"/>
    <w:rsid w:val="00764372"/>
    <w:rsid w:val="00765F62"/>
    <w:rsid w:val="007664F4"/>
    <w:rsid w:val="00767BCB"/>
    <w:rsid w:val="00771AF7"/>
    <w:rsid w:val="00772659"/>
    <w:rsid w:val="0077285D"/>
    <w:rsid w:val="00774023"/>
    <w:rsid w:val="00776238"/>
    <w:rsid w:val="007800B4"/>
    <w:rsid w:val="00782939"/>
    <w:rsid w:val="007872C2"/>
    <w:rsid w:val="007902A2"/>
    <w:rsid w:val="007939DC"/>
    <w:rsid w:val="00793A74"/>
    <w:rsid w:val="007940A0"/>
    <w:rsid w:val="0079735C"/>
    <w:rsid w:val="00797E2F"/>
    <w:rsid w:val="007A0B96"/>
    <w:rsid w:val="007A0ED6"/>
    <w:rsid w:val="007A2150"/>
    <w:rsid w:val="007A35F0"/>
    <w:rsid w:val="007A4C64"/>
    <w:rsid w:val="007A6224"/>
    <w:rsid w:val="007A733F"/>
    <w:rsid w:val="007B1A04"/>
    <w:rsid w:val="007B1E46"/>
    <w:rsid w:val="007B2106"/>
    <w:rsid w:val="007B27CC"/>
    <w:rsid w:val="007B3EAD"/>
    <w:rsid w:val="007B498D"/>
    <w:rsid w:val="007B6DF2"/>
    <w:rsid w:val="007B7D81"/>
    <w:rsid w:val="007B7E25"/>
    <w:rsid w:val="007C001C"/>
    <w:rsid w:val="007C13C9"/>
    <w:rsid w:val="007C1EE0"/>
    <w:rsid w:val="007C2216"/>
    <w:rsid w:val="007C3B04"/>
    <w:rsid w:val="007C4EE5"/>
    <w:rsid w:val="007C6649"/>
    <w:rsid w:val="007C7299"/>
    <w:rsid w:val="007D097B"/>
    <w:rsid w:val="007D2416"/>
    <w:rsid w:val="007D29E4"/>
    <w:rsid w:val="007D3914"/>
    <w:rsid w:val="007D3B69"/>
    <w:rsid w:val="007D6D47"/>
    <w:rsid w:val="007E2A86"/>
    <w:rsid w:val="007E3B6D"/>
    <w:rsid w:val="007E3C7B"/>
    <w:rsid w:val="007E4255"/>
    <w:rsid w:val="007E42F3"/>
    <w:rsid w:val="007E51DA"/>
    <w:rsid w:val="007F2F84"/>
    <w:rsid w:val="007F66DD"/>
    <w:rsid w:val="0080044B"/>
    <w:rsid w:val="008007B2"/>
    <w:rsid w:val="00801661"/>
    <w:rsid w:val="00801873"/>
    <w:rsid w:val="008025C0"/>
    <w:rsid w:val="00802B45"/>
    <w:rsid w:val="00802BB9"/>
    <w:rsid w:val="00802C26"/>
    <w:rsid w:val="00802FAE"/>
    <w:rsid w:val="0080312B"/>
    <w:rsid w:val="0080320E"/>
    <w:rsid w:val="008056E9"/>
    <w:rsid w:val="00806341"/>
    <w:rsid w:val="008101EB"/>
    <w:rsid w:val="00811FAB"/>
    <w:rsid w:val="00812110"/>
    <w:rsid w:val="00812289"/>
    <w:rsid w:val="00813ED4"/>
    <w:rsid w:val="008140C0"/>
    <w:rsid w:val="00814B0F"/>
    <w:rsid w:val="00820504"/>
    <w:rsid w:val="00820C15"/>
    <w:rsid w:val="008214B0"/>
    <w:rsid w:val="00821D1B"/>
    <w:rsid w:val="00822851"/>
    <w:rsid w:val="00822990"/>
    <w:rsid w:val="00823FD9"/>
    <w:rsid w:val="00824C3D"/>
    <w:rsid w:val="00824FD2"/>
    <w:rsid w:val="00827E9D"/>
    <w:rsid w:val="00833C5A"/>
    <w:rsid w:val="008379EA"/>
    <w:rsid w:val="00841D12"/>
    <w:rsid w:val="0084340E"/>
    <w:rsid w:val="0084391B"/>
    <w:rsid w:val="00843C57"/>
    <w:rsid w:val="00846886"/>
    <w:rsid w:val="00847C40"/>
    <w:rsid w:val="00850FB4"/>
    <w:rsid w:val="00851769"/>
    <w:rsid w:val="0085195F"/>
    <w:rsid w:val="008522EB"/>
    <w:rsid w:val="00855441"/>
    <w:rsid w:val="00856BE5"/>
    <w:rsid w:val="00856F21"/>
    <w:rsid w:val="008571EF"/>
    <w:rsid w:val="008573E3"/>
    <w:rsid w:val="00857AC1"/>
    <w:rsid w:val="00857CED"/>
    <w:rsid w:val="00860240"/>
    <w:rsid w:val="00860ABC"/>
    <w:rsid w:val="00860EA3"/>
    <w:rsid w:val="00862729"/>
    <w:rsid w:val="00864002"/>
    <w:rsid w:val="00865A47"/>
    <w:rsid w:val="00866344"/>
    <w:rsid w:val="00867779"/>
    <w:rsid w:val="00867F34"/>
    <w:rsid w:val="0087046D"/>
    <w:rsid w:val="00872AF9"/>
    <w:rsid w:val="008736E7"/>
    <w:rsid w:val="008745C0"/>
    <w:rsid w:val="00876B8D"/>
    <w:rsid w:val="00882799"/>
    <w:rsid w:val="00884111"/>
    <w:rsid w:val="008849AF"/>
    <w:rsid w:val="00884E76"/>
    <w:rsid w:val="00884EDB"/>
    <w:rsid w:val="008850A2"/>
    <w:rsid w:val="00885F8D"/>
    <w:rsid w:val="008867E1"/>
    <w:rsid w:val="00887F7A"/>
    <w:rsid w:val="008905AD"/>
    <w:rsid w:val="00891189"/>
    <w:rsid w:val="0089177E"/>
    <w:rsid w:val="0089193E"/>
    <w:rsid w:val="008932CA"/>
    <w:rsid w:val="008933E1"/>
    <w:rsid w:val="00894756"/>
    <w:rsid w:val="00894914"/>
    <w:rsid w:val="00896190"/>
    <w:rsid w:val="00897C1E"/>
    <w:rsid w:val="008A08BB"/>
    <w:rsid w:val="008A19CF"/>
    <w:rsid w:val="008A4115"/>
    <w:rsid w:val="008A43BA"/>
    <w:rsid w:val="008A4D43"/>
    <w:rsid w:val="008A4EF7"/>
    <w:rsid w:val="008A6591"/>
    <w:rsid w:val="008A6DFE"/>
    <w:rsid w:val="008A7B2B"/>
    <w:rsid w:val="008B06D8"/>
    <w:rsid w:val="008B1013"/>
    <w:rsid w:val="008B2ECE"/>
    <w:rsid w:val="008B3514"/>
    <w:rsid w:val="008C7A56"/>
    <w:rsid w:val="008D226B"/>
    <w:rsid w:val="008D359D"/>
    <w:rsid w:val="008D5A65"/>
    <w:rsid w:val="008D60DE"/>
    <w:rsid w:val="008D7DB8"/>
    <w:rsid w:val="008E033E"/>
    <w:rsid w:val="008E09DD"/>
    <w:rsid w:val="008E1A5E"/>
    <w:rsid w:val="008E2313"/>
    <w:rsid w:val="008E279D"/>
    <w:rsid w:val="008E334B"/>
    <w:rsid w:val="008E3483"/>
    <w:rsid w:val="008E3751"/>
    <w:rsid w:val="008E3AFC"/>
    <w:rsid w:val="008E3BB4"/>
    <w:rsid w:val="008E727C"/>
    <w:rsid w:val="008E780A"/>
    <w:rsid w:val="008E7BF1"/>
    <w:rsid w:val="008E7EC9"/>
    <w:rsid w:val="008F085E"/>
    <w:rsid w:val="008F09FC"/>
    <w:rsid w:val="008F1A43"/>
    <w:rsid w:val="008F1B42"/>
    <w:rsid w:val="008F3BED"/>
    <w:rsid w:val="008F4896"/>
    <w:rsid w:val="008F51DC"/>
    <w:rsid w:val="008F5DC8"/>
    <w:rsid w:val="008F5F35"/>
    <w:rsid w:val="008F5FCA"/>
    <w:rsid w:val="009029B5"/>
    <w:rsid w:val="0090332B"/>
    <w:rsid w:val="00904D07"/>
    <w:rsid w:val="00907E5F"/>
    <w:rsid w:val="009117DD"/>
    <w:rsid w:val="00912862"/>
    <w:rsid w:val="009203A6"/>
    <w:rsid w:val="009204F9"/>
    <w:rsid w:val="00921316"/>
    <w:rsid w:val="00923E5F"/>
    <w:rsid w:val="009263B9"/>
    <w:rsid w:val="00926D9E"/>
    <w:rsid w:val="00927554"/>
    <w:rsid w:val="009308B7"/>
    <w:rsid w:val="00930E97"/>
    <w:rsid w:val="00931D97"/>
    <w:rsid w:val="0093208A"/>
    <w:rsid w:val="00932530"/>
    <w:rsid w:val="00932FB2"/>
    <w:rsid w:val="00936AA6"/>
    <w:rsid w:val="00937D7B"/>
    <w:rsid w:val="00940DFE"/>
    <w:rsid w:val="00943596"/>
    <w:rsid w:val="009502B1"/>
    <w:rsid w:val="0095214A"/>
    <w:rsid w:val="009531A0"/>
    <w:rsid w:val="00954108"/>
    <w:rsid w:val="00954351"/>
    <w:rsid w:val="00954E70"/>
    <w:rsid w:val="00956209"/>
    <w:rsid w:val="00957173"/>
    <w:rsid w:val="00965E58"/>
    <w:rsid w:val="0096621F"/>
    <w:rsid w:val="009674C1"/>
    <w:rsid w:val="00971ECC"/>
    <w:rsid w:val="009723A1"/>
    <w:rsid w:val="00973A56"/>
    <w:rsid w:val="00974437"/>
    <w:rsid w:val="009751E2"/>
    <w:rsid w:val="009757EA"/>
    <w:rsid w:val="00976AF3"/>
    <w:rsid w:val="00977DE8"/>
    <w:rsid w:val="00981FC0"/>
    <w:rsid w:val="0098233B"/>
    <w:rsid w:val="00982EDC"/>
    <w:rsid w:val="00982F33"/>
    <w:rsid w:val="00983970"/>
    <w:rsid w:val="00984C89"/>
    <w:rsid w:val="00986A08"/>
    <w:rsid w:val="00987224"/>
    <w:rsid w:val="00987259"/>
    <w:rsid w:val="00987B1C"/>
    <w:rsid w:val="00990653"/>
    <w:rsid w:val="00991A0A"/>
    <w:rsid w:val="00992387"/>
    <w:rsid w:val="009955F9"/>
    <w:rsid w:val="009A0A9E"/>
    <w:rsid w:val="009A30A6"/>
    <w:rsid w:val="009A319A"/>
    <w:rsid w:val="009A538E"/>
    <w:rsid w:val="009A564F"/>
    <w:rsid w:val="009B1394"/>
    <w:rsid w:val="009B2414"/>
    <w:rsid w:val="009B2AEE"/>
    <w:rsid w:val="009B384E"/>
    <w:rsid w:val="009B78D2"/>
    <w:rsid w:val="009C10BE"/>
    <w:rsid w:val="009C516C"/>
    <w:rsid w:val="009C6B64"/>
    <w:rsid w:val="009C7F85"/>
    <w:rsid w:val="009D07A6"/>
    <w:rsid w:val="009D2B78"/>
    <w:rsid w:val="009D4407"/>
    <w:rsid w:val="009D5BEC"/>
    <w:rsid w:val="009D63EE"/>
    <w:rsid w:val="009E088E"/>
    <w:rsid w:val="009E10C7"/>
    <w:rsid w:val="009E13CC"/>
    <w:rsid w:val="009E218F"/>
    <w:rsid w:val="009E2FCC"/>
    <w:rsid w:val="009E302D"/>
    <w:rsid w:val="009E3E14"/>
    <w:rsid w:val="009E41AB"/>
    <w:rsid w:val="009E6824"/>
    <w:rsid w:val="009F01B9"/>
    <w:rsid w:val="009F1AB0"/>
    <w:rsid w:val="009F1FBB"/>
    <w:rsid w:val="009F26AA"/>
    <w:rsid w:val="009F312C"/>
    <w:rsid w:val="009F5665"/>
    <w:rsid w:val="009F67FF"/>
    <w:rsid w:val="009F70DA"/>
    <w:rsid w:val="009F7859"/>
    <w:rsid w:val="009F7BE1"/>
    <w:rsid w:val="00A0017C"/>
    <w:rsid w:val="00A03368"/>
    <w:rsid w:val="00A035DE"/>
    <w:rsid w:val="00A0620B"/>
    <w:rsid w:val="00A11BEC"/>
    <w:rsid w:val="00A1286D"/>
    <w:rsid w:val="00A130D2"/>
    <w:rsid w:val="00A13877"/>
    <w:rsid w:val="00A15698"/>
    <w:rsid w:val="00A200B7"/>
    <w:rsid w:val="00A2015E"/>
    <w:rsid w:val="00A2095D"/>
    <w:rsid w:val="00A20D3F"/>
    <w:rsid w:val="00A20E98"/>
    <w:rsid w:val="00A21AC8"/>
    <w:rsid w:val="00A24E34"/>
    <w:rsid w:val="00A27BF4"/>
    <w:rsid w:val="00A33A96"/>
    <w:rsid w:val="00A33ABC"/>
    <w:rsid w:val="00A33C78"/>
    <w:rsid w:val="00A34978"/>
    <w:rsid w:val="00A35162"/>
    <w:rsid w:val="00A36F0B"/>
    <w:rsid w:val="00A37176"/>
    <w:rsid w:val="00A43A02"/>
    <w:rsid w:val="00A460BF"/>
    <w:rsid w:val="00A46A60"/>
    <w:rsid w:val="00A4739A"/>
    <w:rsid w:val="00A474A2"/>
    <w:rsid w:val="00A474AF"/>
    <w:rsid w:val="00A47876"/>
    <w:rsid w:val="00A500F1"/>
    <w:rsid w:val="00A506C4"/>
    <w:rsid w:val="00A53D37"/>
    <w:rsid w:val="00A540FE"/>
    <w:rsid w:val="00A54D90"/>
    <w:rsid w:val="00A55130"/>
    <w:rsid w:val="00A552FF"/>
    <w:rsid w:val="00A55D8A"/>
    <w:rsid w:val="00A577A5"/>
    <w:rsid w:val="00A643D3"/>
    <w:rsid w:val="00A71FEC"/>
    <w:rsid w:val="00A731A0"/>
    <w:rsid w:val="00A73547"/>
    <w:rsid w:val="00A7429A"/>
    <w:rsid w:val="00A751D5"/>
    <w:rsid w:val="00A755F5"/>
    <w:rsid w:val="00A76085"/>
    <w:rsid w:val="00A76741"/>
    <w:rsid w:val="00A76799"/>
    <w:rsid w:val="00A76F99"/>
    <w:rsid w:val="00A774DF"/>
    <w:rsid w:val="00A77661"/>
    <w:rsid w:val="00A77B57"/>
    <w:rsid w:val="00A77E86"/>
    <w:rsid w:val="00A80E3C"/>
    <w:rsid w:val="00A80EC6"/>
    <w:rsid w:val="00A82221"/>
    <w:rsid w:val="00A84764"/>
    <w:rsid w:val="00A85D17"/>
    <w:rsid w:val="00A860F0"/>
    <w:rsid w:val="00A86D02"/>
    <w:rsid w:val="00A916A5"/>
    <w:rsid w:val="00A93873"/>
    <w:rsid w:val="00A94604"/>
    <w:rsid w:val="00A96CB7"/>
    <w:rsid w:val="00A978EF"/>
    <w:rsid w:val="00AA1C40"/>
    <w:rsid w:val="00AA2129"/>
    <w:rsid w:val="00AA2C3E"/>
    <w:rsid w:val="00AA3A55"/>
    <w:rsid w:val="00AA4183"/>
    <w:rsid w:val="00AA61C0"/>
    <w:rsid w:val="00AA6EEA"/>
    <w:rsid w:val="00AA749C"/>
    <w:rsid w:val="00AA78C7"/>
    <w:rsid w:val="00AA7F37"/>
    <w:rsid w:val="00AB253A"/>
    <w:rsid w:val="00AB3142"/>
    <w:rsid w:val="00AB3E49"/>
    <w:rsid w:val="00AB454A"/>
    <w:rsid w:val="00AB734B"/>
    <w:rsid w:val="00AB751D"/>
    <w:rsid w:val="00AB7B0A"/>
    <w:rsid w:val="00AB7DD1"/>
    <w:rsid w:val="00AC620E"/>
    <w:rsid w:val="00AD0B34"/>
    <w:rsid w:val="00AD1D41"/>
    <w:rsid w:val="00AD3849"/>
    <w:rsid w:val="00AD39A0"/>
    <w:rsid w:val="00AD3F05"/>
    <w:rsid w:val="00AD4B53"/>
    <w:rsid w:val="00AD5046"/>
    <w:rsid w:val="00AD6134"/>
    <w:rsid w:val="00AD6964"/>
    <w:rsid w:val="00AD6C4A"/>
    <w:rsid w:val="00AD75B2"/>
    <w:rsid w:val="00AE1FEE"/>
    <w:rsid w:val="00AE398C"/>
    <w:rsid w:val="00AE3C2A"/>
    <w:rsid w:val="00AE5793"/>
    <w:rsid w:val="00AF0CBF"/>
    <w:rsid w:val="00AF2627"/>
    <w:rsid w:val="00AF2BC2"/>
    <w:rsid w:val="00AF3000"/>
    <w:rsid w:val="00AF4110"/>
    <w:rsid w:val="00AF4360"/>
    <w:rsid w:val="00AF57A7"/>
    <w:rsid w:val="00B004A7"/>
    <w:rsid w:val="00B031F3"/>
    <w:rsid w:val="00B041EB"/>
    <w:rsid w:val="00B05AC4"/>
    <w:rsid w:val="00B05E0F"/>
    <w:rsid w:val="00B07821"/>
    <w:rsid w:val="00B07972"/>
    <w:rsid w:val="00B10213"/>
    <w:rsid w:val="00B13FC7"/>
    <w:rsid w:val="00B15458"/>
    <w:rsid w:val="00B1660A"/>
    <w:rsid w:val="00B171E4"/>
    <w:rsid w:val="00B17CCF"/>
    <w:rsid w:val="00B2181B"/>
    <w:rsid w:val="00B22AF0"/>
    <w:rsid w:val="00B2327C"/>
    <w:rsid w:val="00B23B8E"/>
    <w:rsid w:val="00B23EA2"/>
    <w:rsid w:val="00B24AD0"/>
    <w:rsid w:val="00B24D06"/>
    <w:rsid w:val="00B2556B"/>
    <w:rsid w:val="00B30053"/>
    <w:rsid w:val="00B313CA"/>
    <w:rsid w:val="00B352AE"/>
    <w:rsid w:val="00B3742F"/>
    <w:rsid w:val="00B404DA"/>
    <w:rsid w:val="00B412AE"/>
    <w:rsid w:val="00B422B8"/>
    <w:rsid w:val="00B42BBA"/>
    <w:rsid w:val="00B43EA9"/>
    <w:rsid w:val="00B44D5F"/>
    <w:rsid w:val="00B467BF"/>
    <w:rsid w:val="00B50602"/>
    <w:rsid w:val="00B50938"/>
    <w:rsid w:val="00B50D06"/>
    <w:rsid w:val="00B52ACB"/>
    <w:rsid w:val="00B52FA9"/>
    <w:rsid w:val="00B57000"/>
    <w:rsid w:val="00B57888"/>
    <w:rsid w:val="00B602F8"/>
    <w:rsid w:val="00B617FB"/>
    <w:rsid w:val="00B63A82"/>
    <w:rsid w:val="00B657A8"/>
    <w:rsid w:val="00B675DF"/>
    <w:rsid w:val="00B701BC"/>
    <w:rsid w:val="00B7095F"/>
    <w:rsid w:val="00B74544"/>
    <w:rsid w:val="00B748E3"/>
    <w:rsid w:val="00B8556C"/>
    <w:rsid w:val="00B86611"/>
    <w:rsid w:val="00B90014"/>
    <w:rsid w:val="00B9068A"/>
    <w:rsid w:val="00B92E2B"/>
    <w:rsid w:val="00B94960"/>
    <w:rsid w:val="00B94A3D"/>
    <w:rsid w:val="00B94EC8"/>
    <w:rsid w:val="00B96A19"/>
    <w:rsid w:val="00BA06F1"/>
    <w:rsid w:val="00BA0D40"/>
    <w:rsid w:val="00BA1135"/>
    <w:rsid w:val="00BA1A16"/>
    <w:rsid w:val="00BA1FC1"/>
    <w:rsid w:val="00BB03FC"/>
    <w:rsid w:val="00BB0FD5"/>
    <w:rsid w:val="00BB0FF3"/>
    <w:rsid w:val="00BB25F0"/>
    <w:rsid w:val="00BB695A"/>
    <w:rsid w:val="00BB7887"/>
    <w:rsid w:val="00BC0BAB"/>
    <w:rsid w:val="00BC1473"/>
    <w:rsid w:val="00BC1B1F"/>
    <w:rsid w:val="00BC2B6F"/>
    <w:rsid w:val="00BC2D3D"/>
    <w:rsid w:val="00BC329B"/>
    <w:rsid w:val="00BC35F8"/>
    <w:rsid w:val="00BC3925"/>
    <w:rsid w:val="00BC3A31"/>
    <w:rsid w:val="00BC4C46"/>
    <w:rsid w:val="00BC583C"/>
    <w:rsid w:val="00BC6C45"/>
    <w:rsid w:val="00BD3842"/>
    <w:rsid w:val="00BD3A51"/>
    <w:rsid w:val="00BD3BC0"/>
    <w:rsid w:val="00BD4ECE"/>
    <w:rsid w:val="00BD558B"/>
    <w:rsid w:val="00BD6125"/>
    <w:rsid w:val="00BD63B7"/>
    <w:rsid w:val="00BD661F"/>
    <w:rsid w:val="00BE1643"/>
    <w:rsid w:val="00BE17B7"/>
    <w:rsid w:val="00BE1AA9"/>
    <w:rsid w:val="00BE2E68"/>
    <w:rsid w:val="00BE6A8F"/>
    <w:rsid w:val="00BE76E3"/>
    <w:rsid w:val="00BE77AD"/>
    <w:rsid w:val="00BF02DC"/>
    <w:rsid w:val="00BF1935"/>
    <w:rsid w:val="00BF2774"/>
    <w:rsid w:val="00BF489E"/>
    <w:rsid w:val="00BF7443"/>
    <w:rsid w:val="00BF7B5A"/>
    <w:rsid w:val="00C0202E"/>
    <w:rsid w:val="00C03D11"/>
    <w:rsid w:val="00C053B3"/>
    <w:rsid w:val="00C0717D"/>
    <w:rsid w:val="00C07504"/>
    <w:rsid w:val="00C07B38"/>
    <w:rsid w:val="00C12221"/>
    <w:rsid w:val="00C1243C"/>
    <w:rsid w:val="00C13EBC"/>
    <w:rsid w:val="00C14142"/>
    <w:rsid w:val="00C16259"/>
    <w:rsid w:val="00C17E2E"/>
    <w:rsid w:val="00C17E73"/>
    <w:rsid w:val="00C20A03"/>
    <w:rsid w:val="00C20BE2"/>
    <w:rsid w:val="00C20FBD"/>
    <w:rsid w:val="00C2151D"/>
    <w:rsid w:val="00C215D4"/>
    <w:rsid w:val="00C22BB9"/>
    <w:rsid w:val="00C22F57"/>
    <w:rsid w:val="00C23240"/>
    <w:rsid w:val="00C234E7"/>
    <w:rsid w:val="00C248E4"/>
    <w:rsid w:val="00C257DD"/>
    <w:rsid w:val="00C25C6D"/>
    <w:rsid w:val="00C26405"/>
    <w:rsid w:val="00C3368E"/>
    <w:rsid w:val="00C33BD8"/>
    <w:rsid w:val="00C33DA6"/>
    <w:rsid w:val="00C35705"/>
    <w:rsid w:val="00C36AE8"/>
    <w:rsid w:val="00C40BEF"/>
    <w:rsid w:val="00C4525C"/>
    <w:rsid w:val="00C469B9"/>
    <w:rsid w:val="00C47F07"/>
    <w:rsid w:val="00C5255D"/>
    <w:rsid w:val="00C537DC"/>
    <w:rsid w:val="00C53859"/>
    <w:rsid w:val="00C5483F"/>
    <w:rsid w:val="00C60682"/>
    <w:rsid w:val="00C6281E"/>
    <w:rsid w:val="00C62FDE"/>
    <w:rsid w:val="00C638A7"/>
    <w:rsid w:val="00C6499B"/>
    <w:rsid w:val="00C661C3"/>
    <w:rsid w:val="00C67DC1"/>
    <w:rsid w:val="00C67FC7"/>
    <w:rsid w:val="00C70D70"/>
    <w:rsid w:val="00C714D4"/>
    <w:rsid w:val="00C715D2"/>
    <w:rsid w:val="00C72947"/>
    <w:rsid w:val="00C730C3"/>
    <w:rsid w:val="00C7508A"/>
    <w:rsid w:val="00C75D93"/>
    <w:rsid w:val="00C8544C"/>
    <w:rsid w:val="00C90E55"/>
    <w:rsid w:val="00C9177B"/>
    <w:rsid w:val="00C930FB"/>
    <w:rsid w:val="00C93F2E"/>
    <w:rsid w:val="00C954C7"/>
    <w:rsid w:val="00C968C3"/>
    <w:rsid w:val="00C971EB"/>
    <w:rsid w:val="00C97C34"/>
    <w:rsid w:val="00CA2142"/>
    <w:rsid w:val="00CA4124"/>
    <w:rsid w:val="00CA79BE"/>
    <w:rsid w:val="00CB0920"/>
    <w:rsid w:val="00CB16D3"/>
    <w:rsid w:val="00CB5168"/>
    <w:rsid w:val="00CB5230"/>
    <w:rsid w:val="00CB57D2"/>
    <w:rsid w:val="00CB5FC4"/>
    <w:rsid w:val="00CB6251"/>
    <w:rsid w:val="00CB693F"/>
    <w:rsid w:val="00CC02FB"/>
    <w:rsid w:val="00CC08A0"/>
    <w:rsid w:val="00CC09DE"/>
    <w:rsid w:val="00CC277E"/>
    <w:rsid w:val="00CC33AB"/>
    <w:rsid w:val="00CC46CB"/>
    <w:rsid w:val="00CC496B"/>
    <w:rsid w:val="00CC7471"/>
    <w:rsid w:val="00CD0F2D"/>
    <w:rsid w:val="00CD0FD3"/>
    <w:rsid w:val="00CD1DC4"/>
    <w:rsid w:val="00CD23BF"/>
    <w:rsid w:val="00CD342B"/>
    <w:rsid w:val="00CD3FB4"/>
    <w:rsid w:val="00CD6225"/>
    <w:rsid w:val="00CD73B5"/>
    <w:rsid w:val="00CE2402"/>
    <w:rsid w:val="00CE2875"/>
    <w:rsid w:val="00CE2D61"/>
    <w:rsid w:val="00CE3A18"/>
    <w:rsid w:val="00CE578F"/>
    <w:rsid w:val="00CF0628"/>
    <w:rsid w:val="00CF13B8"/>
    <w:rsid w:val="00CF1590"/>
    <w:rsid w:val="00CF378D"/>
    <w:rsid w:val="00CF3FAC"/>
    <w:rsid w:val="00CF502E"/>
    <w:rsid w:val="00CF57A6"/>
    <w:rsid w:val="00CF6C2E"/>
    <w:rsid w:val="00CF7E6F"/>
    <w:rsid w:val="00CF7E71"/>
    <w:rsid w:val="00D0411D"/>
    <w:rsid w:val="00D0685B"/>
    <w:rsid w:val="00D07858"/>
    <w:rsid w:val="00D1069A"/>
    <w:rsid w:val="00D11764"/>
    <w:rsid w:val="00D13AB7"/>
    <w:rsid w:val="00D140A0"/>
    <w:rsid w:val="00D14BC6"/>
    <w:rsid w:val="00D14DE9"/>
    <w:rsid w:val="00D16063"/>
    <w:rsid w:val="00D16461"/>
    <w:rsid w:val="00D178F1"/>
    <w:rsid w:val="00D17DC5"/>
    <w:rsid w:val="00D20EAE"/>
    <w:rsid w:val="00D21861"/>
    <w:rsid w:val="00D222EB"/>
    <w:rsid w:val="00D244AF"/>
    <w:rsid w:val="00D30492"/>
    <w:rsid w:val="00D31B25"/>
    <w:rsid w:val="00D34F5F"/>
    <w:rsid w:val="00D3601D"/>
    <w:rsid w:val="00D4258D"/>
    <w:rsid w:val="00D441D3"/>
    <w:rsid w:val="00D44C78"/>
    <w:rsid w:val="00D44CDE"/>
    <w:rsid w:val="00D46B17"/>
    <w:rsid w:val="00D52242"/>
    <w:rsid w:val="00D63496"/>
    <w:rsid w:val="00D67949"/>
    <w:rsid w:val="00D7177D"/>
    <w:rsid w:val="00D72A98"/>
    <w:rsid w:val="00D7390A"/>
    <w:rsid w:val="00D73D8C"/>
    <w:rsid w:val="00D75C46"/>
    <w:rsid w:val="00D779E1"/>
    <w:rsid w:val="00D8051E"/>
    <w:rsid w:val="00D80766"/>
    <w:rsid w:val="00D82755"/>
    <w:rsid w:val="00D829F5"/>
    <w:rsid w:val="00D84200"/>
    <w:rsid w:val="00D84F3E"/>
    <w:rsid w:val="00D858FD"/>
    <w:rsid w:val="00D86358"/>
    <w:rsid w:val="00D86781"/>
    <w:rsid w:val="00D86FA1"/>
    <w:rsid w:val="00D91DE8"/>
    <w:rsid w:val="00D93736"/>
    <w:rsid w:val="00D94907"/>
    <w:rsid w:val="00D95095"/>
    <w:rsid w:val="00D9543D"/>
    <w:rsid w:val="00D954FB"/>
    <w:rsid w:val="00D970D6"/>
    <w:rsid w:val="00D97C15"/>
    <w:rsid w:val="00DA00B7"/>
    <w:rsid w:val="00DA17FD"/>
    <w:rsid w:val="00DA25B7"/>
    <w:rsid w:val="00DA3712"/>
    <w:rsid w:val="00DB03FD"/>
    <w:rsid w:val="00DB042F"/>
    <w:rsid w:val="00DB2142"/>
    <w:rsid w:val="00DB2F39"/>
    <w:rsid w:val="00DB45E5"/>
    <w:rsid w:val="00DB63D9"/>
    <w:rsid w:val="00DB7DCC"/>
    <w:rsid w:val="00DC0237"/>
    <w:rsid w:val="00DC0335"/>
    <w:rsid w:val="00DC175E"/>
    <w:rsid w:val="00DC4B28"/>
    <w:rsid w:val="00DC4F17"/>
    <w:rsid w:val="00DC5071"/>
    <w:rsid w:val="00DC5845"/>
    <w:rsid w:val="00DD082B"/>
    <w:rsid w:val="00DD138A"/>
    <w:rsid w:val="00DD21DF"/>
    <w:rsid w:val="00DD3835"/>
    <w:rsid w:val="00DD4DED"/>
    <w:rsid w:val="00DD52F4"/>
    <w:rsid w:val="00DD6538"/>
    <w:rsid w:val="00DD66DF"/>
    <w:rsid w:val="00DE142F"/>
    <w:rsid w:val="00DE2A90"/>
    <w:rsid w:val="00DE2E34"/>
    <w:rsid w:val="00DE408C"/>
    <w:rsid w:val="00DE482D"/>
    <w:rsid w:val="00DE564F"/>
    <w:rsid w:val="00DE797B"/>
    <w:rsid w:val="00DF7FC5"/>
    <w:rsid w:val="00E024F3"/>
    <w:rsid w:val="00E03C0C"/>
    <w:rsid w:val="00E0741B"/>
    <w:rsid w:val="00E0765D"/>
    <w:rsid w:val="00E127D5"/>
    <w:rsid w:val="00E13B7D"/>
    <w:rsid w:val="00E14D93"/>
    <w:rsid w:val="00E1507D"/>
    <w:rsid w:val="00E1709E"/>
    <w:rsid w:val="00E20189"/>
    <w:rsid w:val="00E20CAA"/>
    <w:rsid w:val="00E22A1F"/>
    <w:rsid w:val="00E24D0A"/>
    <w:rsid w:val="00E250C4"/>
    <w:rsid w:val="00E2568F"/>
    <w:rsid w:val="00E265BD"/>
    <w:rsid w:val="00E2702D"/>
    <w:rsid w:val="00E27F2E"/>
    <w:rsid w:val="00E30620"/>
    <w:rsid w:val="00E30F54"/>
    <w:rsid w:val="00E33B05"/>
    <w:rsid w:val="00E3476F"/>
    <w:rsid w:val="00E3742E"/>
    <w:rsid w:val="00E37AEC"/>
    <w:rsid w:val="00E4155E"/>
    <w:rsid w:val="00E42D4B"/>
    <w:rsid w:val="00E46240"/>
    <w:rsid w:val="00E46FB5"/>
    <w:rsid w:val="00E52883"/>
    <w:rsid w:val="00E53C18"/>
    <w:rsid w:val="00E548DC"/>
    <w:rsid w:val="00E56218"/>
    <w:rsid w:val="00E5670B"/>
    <w:rsid w:val="00E658B5"/>
    <w:rsid w:val="00E70132"/>
    <w:rsid w:val="00E70926"/>
    <w:rsid w:val="00E71602"/>
    <w:rsid w:val="00E73429"/>
    <w:rsid w:val="00E76CFA"/>
    <w:rsid w:val="00E76EF9"/>
    <w:rsid w:val="00E812DB"/>
    <w:rsid w:val="00E83422"/>
    <w:rsid w:val="00E836AC"/>
    <w:rsid w:val="00E84103"/>
    <w:rsid w:val="00E85041"/>
    <w:rsid w:val="00E86F09"/>
    <w:rsid w:val="00E87BC6"/>
    <w:rsid w:val="00E92FB5"/>
    <w:rsid w:val="00E93D36"/>
    <w:rsid w:val="00E9570E"/>
    <w:rsid w:val="00E97826"/>
    <w:rsid w:val="00EA0961"/>
    <w:rsid w:val="00EA41A5"/>
    <w:rsid w:val="00EA46A5"/>
    <w:rsid w:val="00EB0608"/>
    <w:rsid w:val="00EB0716"/>
    <w:rsid w:val="00EB13D9"/>
    <w:rsid w:val="00EB1C85"/>
    <w:rsid w:val="00EB4F45"/>
    <w:rsid w:val="00EB52F4"/>
    <w:rsid w:val="00EB5C09"/>
    <w:rsid w:val="00EB6993"/>
    <w:rsid w:val="00EB77BB"/>
    <w:rsid w:val="00EC2781"/>
    <w:rsid w:val="00EC31EE"/>
    <w:rsid w:val="00EC5375"/>
    <w:rsid w:val="00EC62C1"/>
    <w:rsid w:val="00ED0F20"/>
    <w:rsid w:val="00ED18C9"/>
    <w:rsid w:val="00ED37E8"/>
    <w:rsid w:val="00ED5049"/>
    <w:rsid w:val="00ED5791"/>
    <w:rsid w:val="00ED60E7"/>
    <w:rsid w:val="00ED6FA8"/>
    <w:rsid w:val="00EE17D3"/>
    <w:rsid w:val="00EE33D4"/>
    <w:rsid w:val="00EE5FCF"/>
    <w:rsid w:val="00EE6E8E"/>
    <w:rsid w:val="00EE7536"/>
    <w:rsid w:val="00EE7F7F"/>
    <w:rsid w:val="00EF1AC3"/>
    <w:rsid w:val="00EF1CDD"/>
    <w:rsid w:val="00EF25F1"/>
    <w:rsid w:val="00EF5A34"/>
    <w:rsid w:val="00EF6D77"/>
    <w:rsid w:val="00F0007C"/>
    <w:rsid w:val="00F00A26"/>
    <w:rsid w:val="00F0146C"/>
    <w:rsid w:val="00F0178A"/>
    <w:rsid w:val="00F01E12"/>
    <w:rsid w:val="00F041B5"/>
    <w:rsid w:val="00F0545A"/>
    <w:rsid w:val="00F12523"/>
    <w:rsid w:val="00F12697"/>
    <w:rsid w:val="00F133D9"/>
    <w:rsid w:val="00F14B6D"/>
    <w:rsid w:val="00F175AF"/>
    <w:rsid w:val="00F2236D"/>
    <w:rsid w:val="00F22C37"/>
    <w:rsid w:val="00F22E9C"/>
    <w:rsid w:val="00F24A0B"/>
    <w:rsid w:val="00F25346"/>
    <w:rsid w:val="00F25F3C"/>
    <w:rsid w:val="00F2636F"/>
    <w:rsid w:val="00F27094"/>
    <w:rsid w:val="00F31C1B"/>
    <w:rsid w:val="00F32C7D"/>
    <w:rsid w:val="00F34036"/>
    <w:rsid w:val="00F3405C"/>
    <w:rsid w:val="00F348F7"/>
    <w:rsid w:val="00F3498D"/>
    <w:rsid w:val="00F369D6"/>
    <w:rsid w:val="00F36E86"/>
    <w:rsid w:val="00F3711B"/>
    <w:rsid w:val="00F37F1D"/>
    <w:rsid w:val="00F41B73"/>
    <w:rsid w:val="00F42964"/>
    <w:rsid w:val="00F43A31"/>
    <w:rsid w:val="00F44344"/>
    <w:rsid w:val="00F44F78"/>
    <w:rsid w:val="00F46DA2"/>
    <w:rsid w:val="00F54807"/>
    <w:rsid w:val="00F559DA"/>
    <w:rsid w:val="00F5630A"/>
    <w:rsid w:val="00F5673B"/>
    <w:rsid w:val="00F56FD4"/>
    <w:rsid w:val="00F61148"/>
    <w:rsid w:val="00F64FDD"/>
    <w:rsid w:val="00F669E3"/>
    <w:rsid w:val="00F66ED1"/>
    <w:rsid w:val="00F67208"/>
    <w:rsid w:val="00F7392E"/>
    <w:rsid w:val="00F7456E"/>
    <w:rsid w:val="00F74A23"/>
    <w:rsid w:val="00F75B6E"/>
    <w:rsid w:val="00F760F3"/>
    <w:rsid w:val="00F77B0E"/>
    <w:rsid w:val="00F8134F"/>
    <w:rsid w:val="00F81AF1"/>
    <w:rsid w:val="00F81D44"/>
    <w:rsid w:val="00F85BE5"/>
    <w:rsid w:val="00F866B0"/>
    <w:rsid w:val="00F86957"/>
    <w:rsid w:val="00F86FF6"/>
    <w:rsid w:val="00F918A7"/>
    <w:rsid w:val="00F91D14"/>
    <w:rsid w:val="00F926CE"/>
    <w:rsid w:val="00F93DED"/>
    <w:rsid w:val="00F95080"/>
    <w:rsid w:val="00F95DAF"/>
    <w:rsid w:val="00F97303"/>
    <w:rsid w:val="00FA2DE8"/>
    <w:rsid w:val="00FA3387"/>
    <w:rsid w:val="00FA5386"/>
    <w:rsid w:val="00FA5427"/>
    <w:rsid w:val="00FA7559"/>
    <w:rsid w:val="00FA7772"/>
    <w:rsid w:val="00FB2AE9"/>
    <w:rsid w:val="00FB3CA1"/>
    <w:rsid w:val="00FB5CBB"/>
    <w:rsid w:val="00FB7568"/>
    <w:rsid w:val="00FB7815"/>
    <w:rsid w:val="00FB7D1D"/>
    <w:rsid w:val="00FC0160"/>
    <w:rsid w:val="00FC1446"/>
    <w:rsid w:val="00FC154D"/>
    <w:rsid w:val="00FC2429"/>
    <w:rsid w:val="00FC34FD"/>
    <w:rsid w:val="00FD2142"/>
    <w:rsid w:val="00FD795D"/>
    <w:rsid w:val="00FD7AC3"/>
    <w:rsid w:val="00FE245D"/>
    <w:rsid w:val="00FE32E8"/>
    <w:rsid w:val="00FE3618"/>
    <w:rsid w:val="00FE3EDF"/>
    <w:rsid w:val="00FE40CE"/>
    <w:rsid w:val="00FE5E0D"/>
    <w:rsid w:val="00FF094E"/>
    <w:rsid w:val="00FF2D67"/>
    <w:rsid w:val="00FF3AB6"/>
    <w:rsid w:val="00FF411B"/>
    <w:rsid w:val="00FF52C8"/>
    <w:rsid w:val="00FF6837"/>
    <w:rsid w:val="00FF6D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5045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No Spacing"/>
    <w:uiPriority w:val="1"/>
    <w:qFormat/>
    <w:rsid w:val="0055045B"/>
    <w:pPr>
      <w:spacing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55045B"/>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045B"/>
    <w:rPr>
      <w:rFonts w:ascii="Tahoma" w:hAnsi="Tahoma" w:cs="Tahoma"/>
      <w:sz w:val="16"/>
      <w:szCs w:val="16"/>
    </w:rPr>
  </w:style>
  <w:style w:type="paragraph" w:styleId="a5">
    <w:name w:val="List Paragraph"/>
    <w:basedOn w:val="a"/>
    <w:uiPriority w:val="34"/>
    <w:qFormat/>
    <w:rsid w:val="007553F3"/>
    <w:pPr>
      <w:ind w:left="720"/>
      <w:contextualSpacing/>
    </w:pPr>
  </w:style>
</w:styles>
</file>

<file path=word/webSettings.xml><?xml version="1.0" encoding="utf-8"?>
<w:webSettings xmlns:r="http://schemas.openxmlformats.org/officeDocument/2006/relationships" xmlns:w="http://schemas.openxmlformats.org/wordprocessingml/2006/main">
  <w:divs>
    <w:div w:id="12594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48919-ADE0-42AC-AF0B-7AF30643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618</Words>
  <Characters>3343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doe11</dc:creator>
  <cp:keywords/>
  <dc:description/>
  <cp:lastModifiedBy>doe11</cp:lastModifiedBy>
  <cp:revision>5</cp:revision>
  <cp:lastPrinted>2016-05-18T07:18:00Z</cp:lastPrinted>
  <dcterms:created xsi:type="dcterms:W3CDTF">2016-05-16T08:15:00Z</dcterms:created>
  <dcterms:modified xsi:type="dcterms:W3CDTF">2016-05-18T07:20:00Z</dcterms:modified>
</cp:coreProperties>
</file>