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D4" w:rsidRDefault="00D00A58" w:rsidP="004B7ED4">
      <w:pPr>
        <w:jc w:val="center"/>
        <w:rPr>
          <w:rFonts w:ascii="Candara" w:hAnsi="Candara"/>
          <w:lang w:val="en-US"/>
        </w:rPr>
      </w:pPr>
      <w:r>
        <w:rPr>
          <w:noProof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ED4" w:rsidRDefault="004B7ED4" w:rsidP="004B7ED4">
      <w:pPr>
        <w:pStyle w:val="8"/>
        <w:spacing w:line="276" w:lineRule="auto"/>
        <w:jc w:val="left"/>
        <w:rPr>
          <w:rFonts w:ascii="Candara" w:hAnsi="Candara"/>
          <w:sz w:val="24"/>
          <w:lang w:val="en-US"/>
        </w:rPr>
      </w:pPr>
      <w:r>
        <w:rPr>
          <w:rFonts w:ascii="Candara" w:hAnsi="Candara"/>
          <w:sz w:val="24"/>
        </w:rPr>
        <w:t xml:space="preserve">          </w:t>
      </w: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</w:r>
      <w:r>
        <w:rPr>
          <w:rFonts w:ascii="Candara" w:hAnsi="Candara"/>
          <w:sz w:val="24"/>
        </w:rPr>
        <w:tab/>
        <w:t xml:space="preserve">                         </w:t>
      </w:r>
    </w:p>
    <w:tbl>
      <w:tblPr>
        <w:tblW w:w="0" w:type="auto"/>
        <w:tblLook w:val="04A0"/>
      </w:tblPr>
      <w:tblGrid>
        <w:gridCol w:w="5154"/>
        <w:gridCol w:w="5154"/>
      </w:tblGrid>
      <w:tr w:rsidR="00AB6C5B" w:rsidRPr="00AB6C5B" w:rsidTr="00EE7D81">
        <w:tc>
          <w:tcPr>
            <w:tcW w:w="5154" w:type="dxa"/>
          </w:tcPr>
          <w:p w:rsidR="00AB6C5B" w:rsidRPr="00EE7D81" w:rsidRDefault="00AB6C5B" w:rsidP="00AB6C5B">
            <w:pPr>
              <w:rPr>
                <w:lang w:val="en-US"/>
              </w:rPr>
            </w:pPr>
            <w:r w:rsidRPr="00EE7D81">
              <w:rPr>
                <w:rFonts w:ascii="Candara" w:hAnsi="Candara"/>
              </w:rPr>
              <w:t xml:space="preserve">Αρ. πρωτ. </w:t>
            </w:r>
            <w:r w:rsidR="00B7671C">
              <w:rPr>
                <w:rFonts w:ascii="Candara" w:hAnsi="Candara"/>
                <w:lang w:val="en-US"/>
              </w:rPr>
              <w:t>650</w:t>
            </w:r>
            <w:r w:rsidRPr="00EE7D81">
              <w:rPr>
                <w:rFonts w:ascii="Candara" w:hAnsi="Candara"/>
                <w:lang w:val="en-US"/>
              </w:rPr>
              <w:t xml:space="preserve">    </w:t>
            </w:r>
            <w:r w:rsidRPr="00EE7D81">
              <w:rPr>
                <w:rFonts w:ascii="Candara" w:hAnsi="Candara"/>
              </w:rPr>
              <w:t xml:space="preserve">                                            </w:t>
            </w:r>
            <w:r w:rsidRPr="00EE7D81">
              <w:rPr>
                <w:rFonts w:ascii="Candara" w:hAnsi="Candara"/>
                <w:lang w:val="en-US"/>
              </w:rPr>
              <w:t xml:space="preserve">          </w:t>
            </w:r>
          </w:p>
        </w:tc>
        <w:tc>
          <w:tcPr>
            <w:tcW w:w="5154" w:type="dxa"/>
          </w:tcPr>
          <w:p w:rsidR="00AB6C5B" w:rsidRPr="00EE7D81" w:rsidRDefault="00AB6C5B" w:rsidP="00EE7D81">
            <w:pPr>
              <w:spacing w:line="276" w:lineRule="auto"/>
              <w:jc w:val="both"/>
              <w:rPr>
                <w:rFonts w:ascii="Candara" w:hAnsi="Candara"/>
              </w:rPr>
            </w:pPr>
            <w:r w:rsidRPr="00EE7D81">
              <w:rPr>
                <w:rFonts w:ascii="Candara" w:hAnsi="Candara"/>
              </w:rPr>
              <w:t>Αθήνα 2</w:t>
            </w:r>
            <w:r w:rsidR="00B7671C">
              <w:rPr>
                <w:rFonts w:ascii="Candara" w:hAnsi="Candara"/>
                <w:lang w:val="en-US"/>
              </w:rPr>
              <w:t>3</w:t>
            </w:r>
            <w:r w:rsidRPr="00EE7D81">
              <w:rPr>
                <w:rFonts w:ascii="Candara" w:hAnsi="Candara"/>
              </w:rPr>
              <w:t>/5/2016</w:t>
            </w:r>
          </w:p>
          <w:p w:rsidR="00AB6C5B" w:rsidRPr="00EE7D81" w:rsidRDefault="00AB6C5B" w:rsidP="00EE7D81">
            <w:pPr>
              <w:pStyle w:val="8"/>
              <w:spacing w:line="276" w:lineRule="auto"/>
              <w:jc w:val="left"/>
              <w:rPr>
                <w:rFonts w:ascii="Candara" w:hAnsi="Candara"/>
                <w:sz w:val="24"/>
              </w:rPr>
            </w:pPr>
            <w:r w:rsidRPr="00EE7D81">
              <w:rPr>
                <w:rFonts w:ascii="Candara" w:hAnsi="Candara"/>
                <w:sz w:val="24"/>
              </w:rPr>
              <w:t xml:space="preserve">Προς </w:t>
            </w:r>
          </w:p>
          <w:p w:rsidR="00AB6C5B" w:rsidRPr="00EE7D81" w:rsidRDefault="00AB6C5B" w:rsidP="00AB6C5B">
            <w:pPr>
              <w:rPr>
                <w:rFonts w:ascii="Candara" w:hAnsi="Candara"/>
                <w:lang w:val="en-US"/>
              </w:rPr>
            </w:pPr>
            <w:r w:rsidRPr="00EE7D81">
              <w:rPr>
                <w:rFonts w:ascii="Candara" w:hAnsi="Candara"/>
              </w:rPr>
              <w:t>Τους Συλλόγους Εκπαιδευτικών Π.Ε.</w:t>
            </w:r>
          </w:p>
          <w:p w:rsidR="00AB6C5B" w:rsidRPr="00EE7D81" w:rsidRDefault="00AB6C5B" w:rsidP="00AB6C5B">
            <w:pPr>
              <w:rPr>
                <w:rFonts w:ascii="Candara" w:hAnsi="Candara"/>
              </w:rPr>
            </w:pPr>
            <w:r w:rsidRPr="00EE7D81">
              <w:rPr>
                <w:rFonts w:ascii="Candara" w:hAnsi="Candara"/>
                <w:lang w:val="en-US"/>
              </w:rPr>
              <w:t>A</w:t>
            </w:r>
            <w:r w:rsidRPr="00EE7D81">
              <w:rPr>
                <w:rFonts w:ascii="Candara" w:hAnsi="Candara"/>
              </w:rPr>
              <w:t>’ Αθήνας</w:t>
            </w:r>
          </w:p>
          <w:p w:rsidR="00AB6C5B" w:rsidRPr="00EE7D81" w:rsidRDefault="00AB6C5B" w:rsidP="00AB6C5B">
            <w:pPr>
              <w:rPr>
                <w:rFonts w:ascii="Candara" w:hAnsi="Candara"/>
              </w:rPr>
            </w:pPr>
            <w:r w:rsidRPr="00EE7D81">
              <w:rPr>
                <w:rFonts w:ascii="Candara" w:hAnsi="Candara"/>
              </w:rPr>
              <w:t>Γ’ Αθήνας</w:t>
            </w:r>
          </w:p>
          <w:p w:rsidR="00AB6C5B" w:rsidRPr="00AB6C5B" w:rsidRDefault="00AB6C5B" w:rsidP="00AB6C5B">
            <w:r w:rsidRPr="00EE7D81">
              <w:rPr>
                <w:rFonts w:ascii="Candara" w:hAnsi="Candara"/>
              </w:rPr>
              <w:t>Δυτικής Αττικής</w:t>
            </w:r>
          </w:p>
        </w:tc>
      </w:tr>
    </w:tbl>
    <w:p w:rsidR="00AB6C5B" w:rsidRPr="00AB6C5B" w:rsidRDefault="00AB6C5B" w:rsidP="00AB6C5B"/>
    <w:p w:rsidR="004B7ED4" w:rsidRDefault="004B7ED4" w:rsidP="004B7ED4">
      <w:pPr>
        <w:spacing w:line="276" w:lineRule="auto"/>
        <w:ind w:left="720"/>
        <w:jc w:val="center"/>
        <w:rPr>
          <w:rFonts w:ascii="Candara" w:hAnsi="Candara"/>
        </w:rPr>
      </w:pPr>
      <w:r>
        <w:rPr>
          <w:rFonts w:ascii="Candara" w:hAnsi="Candara"/>
        </w:rPr>
        <w:t xml:space="preserve">             </w:t>
      </w:r>
    </w:p>
    <w:p w:rsidR="004B7ED4" w:rsidRDefault="004B7ED4" w:rsidP="004B7ED4">
      <w:pPr>
        <w:spacing w:line="276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Διοργάνωση ημερίδας με θέμα:</w:t>
      </w:r>
    </w:p>
    <w:p w:rsidR="004B7ED4" w:rsidRDefault="004B7ED4" w:rsidP="004B7ED4">
      <w:pPr>
        <w:spacing w:line="276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ΤΟ ΣΧΟΛΕΙΟ ΠΟΥ ΒΙΩΝΟΥΜΕ – ΤΟ ΣΧΟΛΕΙΟ ΠΟΥ ΟΡΑΜΑΤΙΖΟΜΑΣΤΕ</w:t>
      </w:r>
    </w:p>
    <w:p w:rsidR="004B7ED4" w:rsidRDefault="004B7ED4" w:rsidP="004B7ED4">
      <w:pPr>
        <w:spacing w:line="276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Κριτική και διεκδικήσεις </w:t>
      </w:r>
    </w:p>
    <w:p w:rsidR="004B7ED4" w:rsidRDefault="00AB6C5B" w:rsidP="004B7ED4">
      <w:pPr>
        <w:spacing w:line="276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Αθήνα</w:t>
      </w:r>
      <w:r w:rsidR="004B7ED4">
        <w:rPr>
          <w:rFonts w:ascii="Candara" w:hAnsi="Candara"/>
          <w:b/>
        </w:rPr>
        <w:t xml:space="preserve"> </w:t>
      </w:r>
      <w:r>
        <w:rPr>
          <w:rFonts w:ascii="Candara" w:hAnsi="Candara"/>
          <w:b/>
        </w:rPr>
        <w:t>3</w:t>
      </w:r>
      <w:r w:rsidR="004B7ED4">
        <w:rPr>
          <w:rFonts w:ascii="Candara" w:hAnsi="Candara"/>
          <w:b/>
        </w:rPr>
        <w:t>/</w:t>
      </w:r>
      <w:r>
        <w:rPr>
          <w:rFonts w:ascii="Candara" w:hAnsi="Candara"/>
          <w:b/>
        </w:rPr>
        <w:t>6</w:t>
      </w:r>
      <w:r w:rsidR="004B7ED4">
        <w:rPr>
          <w:rFonts w:ascii="Candara" w:hAnsi="Candara"/>
          <w:b/>
        </w:rPr>
        <w:t>/2016</w:t>
      </w:r>
    </w:p>
    <w:p w:rsidR="004B7ED4" w:rsidRDefault="004B7ED4" w:rsidP="004B7ED4">
      <w:pPr>
        <w:pStyle w:val="5"/>
        <w:spacing w:line="276" w:lineRule="auto"/>
        <w:ind w:firstLine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Συνάδελφοι</w:t>
      </w:r>
    </w:p>
    <w:p w:rsidR="004B7ED4" w:rsidRDefault="004B7ED4" w:rsidP="004B7ED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Το Δ.Σ. της Δ.Ο.Ε.  διοργανώνει ημερίδα με θέμα:</w:t>
      </w:r>
      <w:r>
        <w:rPr>
          <w:rFonts w:ascii="Candara" w:hAnsi="Candara"/>
          <w:b/>
        </w:rPr>
        <w:t xml:space="preserve"> «ΤΟ ΣΧΟΛΕΙΟ ΠΟΥ ΒΙΩΝΟΥΜΕ – ΤΟ ΣΧΟΛΕΙΟ ΠΟΥ ΟΡΑΜΑΤΙΖΟ</w:t>
      </w:r>
      <w:r w:rsidR="00B85FB2">
        <w:rPr>
          <w:rFonts w:ascii="Candara" w:hAnsi="Candara"/>
          <w:b/>
        </w:rPr>
        <w:t>ΜΑΣΤΕ. Κριτική και διεκδικήσεις</w:t>
      </w:r>
      <w:r>
        <w:rPr>
          <w:rFonts w:ascii="Candara" w:hAnsi="Candara"/>
          <w:b/>
        </w:rPr>
        <w:t>», τη</w:t>
      </w:r>
      <w:r w:rsidR="00AB6C5B">
        <w:rPr>
          <w:rFonts w:ascii="Candara" w:hAnsi="Candara"/>
          <w:b/>
        </w:rPr>
        <w:t>ν</w:t>
      </w:r>
      <w:r>
        <w:rPr>
          <w:rFonts w:ascii="Candara" w:hAnsi="Candara"/>
          <w:b/>
        </w:rPr>
        <w:t xml:space="preserve"> </w:t>
      </w:r>
      <w:r w:rsidR="00AB6C5B">
        <w:rPr>
          <w:rFonts w:ascii="Candara" w:hAnsi="Candara"/>
          <w:b/>
        </w:rPr>
        <w:t>Παρασκευή</w:t>
      </w:r>
      <w:r>
        <w:rPr>
          <w:rFonts w:ascii="Candara" w:hAnsi="Candara"/>
          <w:b/>
        </w:rPr>
        <w:t xml:space="preserve"> </w:t>
      </w:r>
      <w:r w:rsidR="00AB6C5B">
        <w:rPr>
          <w:rFonts w:ascii="Candara" w:hAnsi="Candara"/>
          <w:b/>
        </w:rPr>
        <w:t>3</w:t>
      </w:r>
      <w:r>
        <w:rPr>
          <w:rFonts w:ascii="Candara" w:hAnsi="Candara"/>
          <w:b/>
        </w:rPr>
        <w:t xml:space="preserve"> </w:t>
      </w:r>
      <w:r w:rsidR="00AB6C5B">
        <w:rPr>
          <w:rFonts w:ascii="Candara" w:hAnsi="Candara"/>
          <w:b/>
        </w:rPr>
        <w:t>Ιουνίου</w:t>
      </w:r>
      <w:r>
        <w:rPr>
          <w:rFonts w:ascii="Candara" w:hAnsi="Candara"/>
          <w:b/>
        </w:rPr>
        <w:t xml:space="preserve"> 2016, ώρα 9.00– 15.00  </w:t>
      </w:r>
      <w:r w:rsidR="0028176C">
        <w:rPr>
          <w:rFonts w:ascii="Candara" w:hAnsi="Candara"/>
        </w:rPr>
        <w:t>στ</w:t>
      </w:r>
      <w:r w:rsidR="004464C6">
        <w:rPr>
          <w:rFonts w:ascii="Candara" w:hAnsi="Candara"/>
        </w:rPr>
        <w:t xml:space="preserve">ο </w:t>
      </w:r>
      <w:r w:rsidR="0064696F">
        <w:rPr>
          <w:rFonts w:ascii="Candara" w:hAnsi="Candara"/>
        </w:rPr>
        <w:t>Ξενοδοχείο «</w:t>
      </w:r>
      <w:r w:rsidR="00AB6C5B">
        <w:rPr>
          <w:rFonts w:ascii="Candara" w:hAnsi="Candara"/>
          <w:lang w:val="en-US"/>
        </w:rPr>
        <w:t>Novotel</w:t>
      </w:r>
      <w:r w:rsidR="0064696F">
        <w:rPr>
          <w:rFonts w:ascii="Candara" w:hAnsi="Candara"/>
        </w:rPr>
        <w:t>»</w:t>
      </w:r>
      <w:r w:rsidR="004F77EA" w:rsidRPr="004F77EA">
        <w:rPr>
          <w:rFonts w:ascii="Candara" w:hAnsi="Candara"/>
        </w:rPr>
        <w:t xml:space="preserve">. </w:t>
      </w:r>
      <w:r>
        <w:rPr>
          <w:rFonts w:ascii="Candara" w:hAnsi="Candara"/>
        </w:rPr>
        <w:t xml:space="preserve"> </w:t>
      </w:r>
    </w:p>
    <w:p w:rsidR="004B7ED4" w:rsidRDefault="004B7ED4" w:rsidP="004B7ED4">
      <w:p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>Στην ημερίδα καλούνται να συμμετέχουν :</w:t>
      </w:r>
    </w:p>
    <w:p w:rsidR="004B7ED4" w:rsidRDefault="004B7ED4" w:rsidP="004B7ED4">
      <w:pPr>
        <w:numPr>
          <w:ilvl w:val="0"/>
          <w:numId w:val="8"/>
        </w:num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Ο Πρόεδρος και όλα τα μέλη των Δ.Σ. των Συλλόγων καθώς και οι αιρετοί </w:t>
      </w:r>
      <w:r w:rsidR="005D4BF8">
        <w:rPr>
          <w:rFonts w:ascii="Candara" w:hAnsi="Candara"/>
        </w:rPr>
        <w:t>των Διευθύνσεων</w:t>
      </w:r>
      <w:r>
        <w:rPr>
          <w:rFonts w:ascii="Candara" w:hAnsi="Candara"/>
        </w:rPr>
        <w:t xml:space="preserve"> </w:t>
      </w:r>
      <w:r w:rsidR="00AB6C5B">
        <w:rPr>
          <w:rFonts w:ascii="Candara" w:hAnsi="Candara"/>
          <w:lang w:val="en-US"/>
        </w:rPr>
        <w:t>A</w:t>
      </w:r>
      <w:r w:rsidR="00AB6C5B" w:rsidRPr="00AB6C5B">
        <w:rPr>
          <w:rFonts w:ascii="Candara" w:hAnsi="Candara"/>
        </w:rPr>
        <w:t xml:space="preserve">’ </w:t>
      </w:r>
      <w:r w:rsidR="00AB6C5B">
        <w:rPr>
          <w:rFonts w:ascii="Candara" w:hAnsi="Candara"/>
        </w:rPr>
        <w:t>Αθήνας, Γ’ Αθήνας, Δυτικής Αττικής</w:t>
      </w:r>
      <w:r>
        <w:rPr>
          <w:rFonts w:ascii="Candara" w:hAnsi="Candara"/>
        </w:rPr>
        <w:t>.</w:t>
      </w:r>
    </w:p>
    <w:p w:rsidR="004B7ED4" w:rsidRPr="00AB6C5B" w:rsidRDefault="004B7ED4" w:rsidP="00AB6C5B">
      <w:pPr>
        <w:numPr>
          <w:ilvl w:val="0"/>
          <w:numId w:val="8"/>
        </w:numPr>
        <w:spacing w:line="276" w:lineRule="auto"/>
        <w:jc w:val="both"/>
        <w:rPr>
          <w:rFonts w:ascii="Candara" w:hAnsi="Candara"/>
        </w:rPr>
      </w:pPr>
      <w:r w:rsidRPr="00AB6C5B">
        <w:rPr>
          <w:rFonts w:ascii="Candara" w:hAnsi="Candara"/>
        </w:rPr>
        <w:t xml:space="preserve">Τα μέλη του Γενικού Συμβουλίου της ΑΔΕΔΥ, </w:t>
      </w:r>
      <w:r w:rsidR="005D4BF8">
        <w:rPr>
          <w:rFonts w:ascii="Candara" w:hAnsi="Candara"/>
        </w:rPr>
        <w:t>των Διευθύνσεων</w:t>
      </w:r>
      <w:r w:rsidRPr="00AB6C5B">
        <w:rPr>
          <w:rFonts w:ascii="Candara" w:hAnsi="Candara"/>
        </w:rPr>
        <w:t xml:space="preserve"> </w:t>
      </w:r>
      <w:r w:rsidR="00AB6C5B" w:rsidRPr="00AB6C5B">
        <w:rPr>
          <w:rFonts w:ascii="Candara" w:hAnsi="Candara"/>
          <w:lang w:val="en-US"/>
        </w:rPr>
        <w:t>A</w:t>
      </w:r>
      <w:r w:rsidR="00AB6C5B" w:rsidRPr="00AB6C5B">
        <w:rPr>
          <w:rFonts w:ascii="Candara" w:hAnsi="Candara"/>
        </w:rPr>
        <w:t>’ Αθήνας, Γ’ Αθήνας, Δυτικής Αττικής.</w:t>
      </w:r>
    </w:p>
    <w:p w:rsidR="004B7ED4" w:rsidRPr="00CD44A8" w:rsidRDefault="004B7ED4" w:rsidP="00AB6C5B">
      <w:pPr>
        <w:numPr>
          <w:ilvl w:val="0"/>
          <w:numId w:val="8"/>
        </w:numPr>
        <w:spacing w:line="276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Ένας συνάδελφος από κάθε διθέσιο και πάνω Δημοτικό Σχολείο και Νηπιαγωγείο </w:t>
      </w:r>
      <w:r w:rsidR="00E84046">
        <w:rPr>
          <w:rFonts w:ascii="Candara" w:hAnsi="Candara"/>
        </w:rPr>
        <w:t>των Διευθύνσεων</w:t>
      </w:r>
      <w:r>
        <w:rPr>
          <w:rFonts w:ascii="Candara" w:hAnsi="Candara"/>
        </w:rPr>
        <w:t xml:space="preserve"> </w:t>
      </w:r>
      <w:r w:rsidR="00AB6C5B">
        <w:rPr>
          <w:rFonts w:ascii="Candara" w:hAnsi="Candara"/>
          <w:lang w:val="en-US"/>
        </w:rPr>
        <w:t>A</w:t>
      </w:r>
      <w:r w:rsidR="00AB6C5B" w:rsidRPr="00AB6C5B">
        <w:rPr>
          <w:rFonts w:ascii="Candara" w:hAnsi="Candara"/>
        </w:rPr>
        <w:t xml:space="preserve">’ </w:t>
      </w:r>
      <w:r w:rsidR="00AB6C5B">
        <w:rPr>
          <w:rFonts w:ascii="Candara" w:hAnsi="Candara"/>
        </w:rPr>
        <w:t>Αθήνας, Γ’ Αθήνας, Δυτικής Αττικής</w:t>
      </w:r>
      <w:r w:rsidRPr="00AB6C5B">
        <w:rPr>
          <w:rFonts w:ascii="Candara" w:hAnsi="Candara"/>
        </w:rPr>
        <w:t>, τον οποίο θα ορίσει ο Σύλλογος διδασκόντων. Έχει ζητηθεί ήδη γι’ αυτό σχετική άδεια από τ</w:t>
      </w:r>
      <w:r w:rsidR="0064696F" w:rsidRPr="00AB6C5B">
        <w:rPr>
          <w:rFonts w:ascii="Candara" w:hAnsi="Candara"/>
        </w:rPr>
        <w:t>ο</w:t>
      </w:r>
      <w:r w:rsidRPr="00AB6C5B">
        <w:rPr>
          <w:rFonts w:ascii="Candara" w:hAnsi="Candara"/>
        </w:rPr>
        <w:t>ν Περιφερειακ</w:t>
      </w:r>
      <w:r w:rsidR="0064696F" w:rsidRPr="00AB6C5B">
        <w:rPr>
          <w:rFonts w:ascii="Candara" w:hAnsi="Candara"/>
        </w:rPr>
        <w:t>ό</w:t>
      </w:r>
      <w:r w:rsidRPr="00AB6C5B">
        <w:rPr>
          <w:rFonts w:ascii="Candara" w:hAnsi="Candara"/>
        </w:rPr>
        <w:t xml:space="preserve"> Διευθ</w:t>
      </w:r>
      <w:r w:rsidR="0064696F" w:rsidRPr="00AB6C5B">
        <w:rPr>
          <w:rFonts w:ascii="Candara" w:hAnsi="Candara"/>
        </w:rPr>
        <w:t>υντή</w:t>
      </w:r>
      <w:r w:rsidRPr="00AB6C5B">
        <w:rPr>
          <w:rFonts w:ascii="Candara" w:hAnsi="Candara"/>
        </w:rPr>
        <w:t>.</w:t>
      </w:r>
    </w:p>
    <w:p w:rsidR="00CD44A8" w:rsidRPr="00AB6C5B" w:rsidRDefault="00CD44A8" w:rsidP="00CD44A8">
      <w:pPr>
        <w:spacing w:line="276" w:lineRule="auto"/>
        <w:ind w:left="720"/>
        <w:jc w:val="both"/>
        <w:rPr>
          <w:rFonts w:ascii="Candara" w:hAnsi="Candara"/>
        </w:rPr>
      </w:pPr>
    </w:p>
    <w:p w:rsidR="004B7ED4" w:rsidRDefault="004B7ED4" w:rsidP="004B7ED4">
      <w:pPr>
        <w:spacing w:line="276" w:lineRule="auto"/>
        <w:ind w:left="360"/>
        <w:jc w:val="both"/>
        <w:rPr>
          <w:rFonts w:ascii="Candara" w:hAnsi="Candara"/>
        </w:rPr>
      </w:pPr>
    </w:p>
    <w:p w:rsidR="004B7ED4" w:rsidRDefault="00D00A58" w:rsidP="004B7ED4">
      <w:pPr>
        <w:spacing w:line="276" w:lineRule="auto"/>
        <w:ind w:left="360"/>
        <w:jc w:val="center"/>
        <w:rPr>
          <w:rFonts w:ascii="Candara" w:hAnsi="Candara"/>
          <w:color w:val="000000"/>
          <w:lang w:eastAsia="en-US"/>
        </w:rPr>
      </w:pPr>
      <w:r>
        <w:rPr>
          <w:rFonts w:ascii="Candara" w:hAnsi="Candara"/>
          <w:b/>
          <w:noProof/>
        </w:rPr>
        <w:drawing>
          <wp:inline distT="0" distB="0" distL="0" distR="0">
            <wp:extent cx="5276850" cy="1476375"/>
            <wp:effectExtent l="19050" t="0" r="0" b="0"/>
            <wp:docPr id="2" name="Εικόνα 2" descr="Τζιφρες ΔΟΕ 20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ζιφρες ΔΟΕ 2015-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CE" w:rsidRPr="00D00A58" w:rsidRDefault="00AD34CE" w:rsidP="00D00A58">
      <w:pPr>
        <w:pStyle w:val="3"/>
        <w:spacing w:line="276" w:lineRule="auto"/>
        <w:jc w:val="left"/>
        <w:rPr>
          <w:rFonts w:ascii="Candara" w:hAnsi="Candara"/>
          <w:b w:val="0"/>
          <w:lang w:val="en-US"/>
        </w:rPr>
      </w:pPr>
    </w:p>
    <w:sectPr w:rsidR="00AD34CE" w:rsidRPr="00D00A58" w:rsidSect="00BC02D4">
      <w:pgSz w:w="11906" w:h="16838"/>
      <w:pgMar w:top="624" w:right="907" w:bottom="62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1D99"/>
    <w:multiLevelType w:val="hybridMultilevel"/>
    <w:tmpl w:val="466609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F545F"/>
    <w:multiLevelType w:val="hybridMultilevel"/>
    <w:tmpl w:val="ED0802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C0F88"/>
    <w:multiLevelType w:val="hybridMultilevel"/>
    <w:tmpl w:val="8A8812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84019"/>
    <w:multiLevelType w:val="hybridMultilevel"/>
    <w:tmpl w:val="2DA4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E01"/>
    <w:multiLevelType w:val="hybridMultilevel"/>
    <w:tmpl w:val="5A2CCF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D2607"/>
    <w:multiLevelType w:val="hybridMultilevel"/>
    <w:tmpl w:val="0D7A44F0"/>
    <w:lvl w:ilvl="0" w:tplc="E6B2F7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B5ADC"/>
    <w:multiLevelType w:val="hybridMultilevel"/>
    <w:tmpl w:val="57524FF0"/>
    <w:lvl w:ilvl="0" w:tplc="2AAC91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F26EB6"/>
    <w:rsid w:val="0001403D"/>
    <w:rsid w:val="000257C7"/>
    <w:rsid w:val="00030129"/>
    <w:rsid w:val="00035CBD"/>
    <w:rsid w:val="00041A4C"/>
    <w:rsid w:val="00075222"/>
    <w:rsid w:val="000C55EC"/>
    <w:rsid w:val="000F1443"/>
    <w:rsid w:val="000F2D17"/>
    <w:rsid w:val="000F36D6"/>
    <w:rsid w:val="00154FCD"/>
    <w:rsid w:val="001B6379"/>
    <w:rsid w:val="001F5179"/>
    <w:rsid w:val="002101A1"/>
    <w:rsid w:val="00237A2F"/>
    <w:rsid w:val="002800F9"/>
    <w:rsid w:val="00281376"/>
    <w:rsid w:val="0028176C"/>
    <w:rsid w:val="00293BDF"/>
    <w:rsid w:val="00361E22"/>
    <w:rsid w:val="003727DC"/>
    <w:rsid w:val="003A3216"/>
    <w:rsid w:val="003E08F1"/>
    <w:rsid w:val="003F635D"/>
    <w:rsid w:val="004464C6"/>
    <w:rsid w:val="004473D0"/>
    <w:rsid w:val="004608B2"/>
    <w:rsid w:val="00475C50"/>
    <w:rsid w:val="00477B37"/>
    <w:rsid w:val="004B558C"/>
    <w:rsid w:val="004B7ED4"/>
    <w:rsid w:val="004F77EA"/>
    <w:rsid w:val="005A3C8B"/>
    <w:rsid w:val="005C5D70"/>
    <w:rsid w:val="005D3A34"/>
    <w:rsid w:val="005D4BF8"/>
    <w:rsid w:val="005F4DA3"/>
    <w:rsid w:val="00636836"/>
    <w:rsid w:val="0064696F"/>
    <w:rsid w:val="006502D1"/>
    <w:rsid w:val="0067021D"/>
    <w:rsid w:val="006E420F"/>
    <w:rsid w:val="006E49D2"/>
    <w:rsid w:val="007309ED"/>
    <w:rsid w:val="007367F2"/>
    <w:rsid w:val="0076507A"/>
    <w:rsid w:val="0078665C"/>
    <w:rsid w:val="007D3FA2"/>
    <w:rsid w:val="007E1C7C"/>
    <w:rsid w:val="007F697F"/>
    <w:rsid w:val="00802A73"/>
    <w:rsid w:val="00816503"/>
    <w:rsid w:val="008179CB"/>
    <w:rsid w:val="009369E2"/>
    <w:rsid w:val="00967104"/>
    <w:rsid w:val="00977714"/>
    <w:rsid w:val="009C7636"/>
    <w:rsid w:val="00A41FA1"/>
    <w:rsid w:val="00A8458A"/>
    <w:rsid w:val="00A95918"/>
    <w:rsid w:val="00AA36E6"/>
    <w:rsid w:val="00AB6C5B"/>
    <w:rsid w:val="00AD34CE"/>
    <w:rsid w:val="00B35723"/>
    <w:rsid w:val="00B75FC7"/>
    <w:rsid w:val="00B7671C"/>
    <w:rsid w:val="00B77819"/>
    <w:rsid w:val="00B85FB2"/>
    <w:rsid w:val="00BA288B"/>
    <w:rsid w:val="00BC02D4"/>
    <w:rsid w:val="00C24290"/>
    <w:rsid w:val="00C432AD"/>
    <w:rsid w:val="00C43BD2"/>
    <w:rsid w:val="00CA72EB"/>
    <w:rsid w:val="00CD44A8"/>
    <w:rsid w:val="00CD58AF"/>
    <w:rsid w:val="00D00A58"/>
    <w:rsid w:val="00D055DA"/>
    <w:rsid w:val="00D63A28"/>
    <w:rsid w:val="00DA3541"/>
    <w:rsid w:val="00DC3921"/>
    <w:rsid w:val="00DC5DF0"/>
    <w:rsid w:val="00DD402C"/>
    <w:rsid w:val="00DF5101"/>
    <w:rsid w:val="00E05BA7"/>
    <w:rsid w:val="00E44A48"/>
    <w:rsid w:val="00E84046"/>
    <w:rsid w:val="00E97CCD"/>
    <w:rsid w:val="00EE7D81"/>
    <w:rsid w:val="00EF4E42"/>
    <w:rsid w:val="00F21945"/>
    <w:rsid w:val="00F263B6"/>
    <w:rsid w:val="00F26EB6"/>
    <w:rsid w:val="00F34C62"/>
    <w:rsid w:val="00F570F1"/>
    <w:rsid w:val="00F65D1A"/>
    <w:rsid w:val="00FA6CE9"/>
    <w:rsid w:val="00FB62D9"/>
    <w:rsid w:val="00FC4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pPr>
      <w:keepNext/>
      <w:spacing w:line="360" w:lineRule="auto"/>
      <w:jc w:val="center"/>
      <w:outlineLvl w:val="2"/>
    </w:pPr>
    <w:rPr>
      <w:b/>
      <w:color w:val="000000"/>
      <w:sz w:val="36"/>
      <w:szCs w:val="32"/>
      <w:lang w:eastAsia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5">
    <w:name w:val="heading 5"/>
    <w:basedOn w:val="a"/>
    <w:next w:val="a"/>
    <w:link w:val="5Char"/>
    <w:qFormat/>
    <w:pPr>
      <w:keepNext/>
      <w:spacing w:line="360" w:lineRule="auto"/>
      <w:ind w:firstLine="720"/>
      <w:jc w:val="both"/>
      <w:outlineLvl w:val="4"/>
    </w:pPr>
    <w:rPr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link w:val="8Char"/>
    <w:qFormat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Char"/>
    <w:qFormat/>
    <w:pPr>
      <w:keepNext/>
      <w:spacing w:line="360" w:lineRule="auto"/>
      <w:jc w:val="center"/>
      <w:outlineLvl w:val="8"/>
    </w:pPr>
    <w:rPr>
      <w:b/>
      <w:bCs/>
      <w:color w:val="000000"/>
      <w:sz w:val="28"/>
      <w:szCs w:val="15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Pr>
      <w:color w:val="0000FF"/>
      <w:u w:val="single"/>
    </w:rPr>
  </w:style>
  <w:style w:type="paragraph" w:styleId="30">
    <w:name w:val="Body Text Indent 3"/>
    <w:basedOn w:val="a"/>
    <w:link w:val="3Char0"/>
    <w:semiHidden/>
    <w:pPr>
      <w:spacing w:line="360" w:lineRule="auto"/>
      <w:ind w:firstLine="720"/>
      <w:jc w:val="both"/>
    </w:pPr>
    <w:rPr>
      <w:spacing w:val="-1"/>
      <w:sz w:val="28"/>
    </w:rPr>
  </w:style>
  <w:style w:type="character" w:styleId="-0">
    <w:name w:val="FollowedHyperlink"/>
    <w:basedOn w:val="a0"/>
    <w:semiHidden/>
    <w:rPr>
      <w:color w:val="800080"/>
      <w:u w:val="single"/>
    </w:rPr>
  </w:style>
  <w:style w:type="paragraph" w:styleId="a3">
    <w:name w:val="Body Text"/>
    <w:basedOn w:val="a"/>
    <w:link w:val="Char"/>
    <w:semiHidden/>
    <w:pPr>
      <w:spacing w:line="360" w:lineRule="auto"/>
      <w:jc w:val="both"/>
    </w:pPr>
    <w:rPr>
      <w:color w:val="000000"/>
      <w:sz w:val="28"/>
      <w:szCs w:val="15"/>
      <w:lang w:eastAsia="en-US"/>
    </w:rPr>
  </w:style>
  <w:style w:type="paragraph" w:styleId="20">
    <w:name w:val="Body Text 2"/>
    <w:basedOn w:val="a"/>
    <w:semiHidden/>
    <w:pPr>
      <w:spacing w:line="360" w:lineRule="auto"/>
    </w:pPr>
    <w:rPr>
      <w:b/>
      <w:bCs/>
      <w:sz w:val="28"/>
    </w:rPr>
  </w:style>
  <w:style w:type="character" w:customStyle="1" w:styleId="2Char">
    <w:name w:val="Επικεφαλίδα 2 Char"/>
    <w:basedOn w:val="a0"/>
    <w:link w:val="2"/>
    <w:rsid w:val="00030129"/>
    <w:rPr>
      <w:b/>
      <w:bCs/>
      <w:sz w:val="24"/>
      <w:szCs w:val="24"/>
    </w:rPr>
  </w:style>
  <w:style w:type="character" w:customStyle="1" w:styleId="3Char">
    <w:name w:val="Επικεφαλίδα 3 Char"/>
    <w:basedOn w:val="a0"/>
    <w:link w:val="3"/>
    <w:rsid w:val="00816503"/>
    <w:rPr>
      <w:b/>
      <w:color w:val="000000"/>
      <w:sz w:val="36"/>
      <w:szCs w:val="32"/>
      <w:lang w:eastAsia="en-US"/>
    </w:rPr>
  </w:style>
  <w:style w:type="character" w:customStyle="1" w:styleId="9Char">
    <w:name w:val="Επικεφαλίδα 9 Char"/>
    <w:basedOn w:val="a0"/>
    <w:link w:val="9"/>
    <w:rsid w:val="00816503"/>
    <w:rPr>
      <w:b/>
      <w:bCs/>
      <w:color w:val="000000"/>
      <w:sz w:val="28"/>
      <w:szCs w:val="15"/>
      <w:lang w:eastAsia="en-US"/>
    </w:rPr>
  </w:style>
  <w:style w:type="character" w:customStyle="1" w:styleId="Char">
    <w:name w:val="Σώμα κειμένου Char"/>
    <w:basedOn w:val="a0"/>
    <w:link w:val="a3"/>
    <w:semiHidden/>
    <w:rsid w:val="00816503"/>
    <w:rPr>
      <w:color w:val="000000"/>
      <w:sz w:val="28"/>
      <w:szCs w:val="15"/>
      <w:lang w:eastAsia="en-US"/>
    </w:rPr>
  </w:style>
  <w:style w:type="character" w:customStyle="1" w:styleId="5Char">
    <w:name w:val="Επικεφαλίδα 5 Char"/>
    <w:basedOn w:val="a0"/>
    <w:link w:val="5"/>
    <w:rsid w:val="004B7ED4"/>
    <w:rPr>
      <w:b/>
      <w:bCs/>
      <w:i/>
      <w:iCs/>
      <w:sz w:val="28"/>
      <w:szCs w:val="28"/>
    </w:rPr>
  </w:style>
  <w:style w:type="character" w:customStyle="1" w:styleId="8Char">
    <w:name w:val="Επικεφαλίδα 8 Char"/>
    <w:basedOn w:val="a0"/>
    <w:link w:val="8"/>
    <w:rsid w:val="004B7ED4"/>
    <w:rPr>
      <w:sz w:val="28"/>
      <w:szCs w:val="24"/>
    </w:rPr>
  </w:style>
  <w:style w:type="character" w:customStyle="1" w:styleId="3Char0">
    <w:name w:val="Σώμα κείμενου με εσοχή 3 Char"/>
    <w:basedOn w:val="a0"/>
    <w:link w:val="30"/>
    <w:semiHidden/>
    <w:rsid w:val="004B7ED4"/>
    <w:rPr>
      <w:spacing w:val="-1"/>
      <w:sz w:val="28"/>
      <w:szCs w:val="24"/>
    </w:rPr>
  </w:style>
  <w:style w:type="table" w:styleId="a4">
    <w:name w:val="Table Grid"/>
    <w:basedOn w:val="a1"/>
    <w:uiPriority w:val="59"/>
    <w:rsid w:val="00AB6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4893-E3B2-4884-AFEE-D89C3623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ΔΟΕ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DOE12</dc:creator>
  <cp:keywords/>
  <dc:description/>
  <cp:lastModifiedBy>gia-eyt</cp:lastModifiedBy>
  <cp:revision>2</cp:revision>
  <cp:lastPrinted>2016-05-23T08:02:00Z</cp:lastPrinted>
  <dcterms:created xsi:type="dcterms:W3CDTF">2016-05-27T19:17:00Z</dcterms:created>
  <dcterms:modified xsi:type="dcterms:W3CDTF">2016-05-27T19:17:00Z</dcterms:modified>
</cp:coreProperties>
</file>